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C0619" w14:textId="77777777" w:rsidR="008578FC" w:rsidRDefault="008578FC" w:rsidP="00EB64E2">
      <w:pPr>
        <w:jc w:val="both"/>
        <w:rPr>
          <w:rFonts w:ascii="Helvetica" w:hAnsi="Helvetica" w:cs="Helvetica"/>
          <w:color w:val="000000"/>
          <w:sz w:val="28"/>
          <w:szCs w:val="28"/>
        </w:rPr>
      </w:pPr>
    </w:p>
    <w:p w14:paraId="1132F693" w14:textId="77777777" w:rsidR="001079E7" w:rsidRDefault="001079E7" w:rsidP="00EB64E2">
      <w:pPr>
        <w:jc w:val="both"/>
        <w:rPr>
          <w:rFonts w:ascii="Helvetica" w:hAnsi="Helvetica" w:cs="Helvetica"/>
          <w:color w:val="000000"/>
          <w:sz w:val="28"/>
          <w:szCs w:val="28"/>
        </w:rPr>
      </w:pPr>
    </w:p>
    <w:p w14:paraId="007FAB19" w14:textId="0360ECA1" w:rsidR="005C3729" w:rsidRPr="00EB64E2" w:rsidRDefault="005C3729" w:rsidP="5552F45E">
      <w:pPr>
        <w:jc w:val="both"/>
        <w:rPr>
          <w:rFonts w:ascii="Helvetica" w:hAnsi="Helvetica" w:cs="Helvetica"/>
          <w:sz w:val="28"/>
          <w:szCs w:val="28"/>
          <w:lang w:val="fr-CH"/>
        </w:rPr>
      </w:pPr>
      <w:r w:rsidRPr="223263B8">
        <w:rPr>
          <w:rFonts w:ascii="Helvetica" w:hAnsi="Helvetica" w:cs="Helvetica"/>
          <w:color w:val="000000" w:themeColor="text1"/>
          <w:sz w:val="28"/>
          <w:szCs w:val="28"/>
        </w:rPr>
        <w:t xml:space="preserve">Berichte </w:t>
      </w:r>
      <w:r w:rsidR="383AEC18" w:rsidRPr="780C9E6F">
        <w:rPr>
          <w:rFonts w:ascii="Helvetica" w:hAnsi="Helvetica" w:cs="Helvetica"/>
          <w:color w:val="000000" w:themeColor="text1"/>
          <w:sz w:val="28"/>
          <w:szCs w:val="28"/>
        </w:rPr>
        <w:t>der EFS-</w:t>
      </w:r>
      <w:r w:rsidR="383AEC18" w:rsidRPr="4A0A4002">
        <w:rPr>
          <w:rFonts w:ascii="Helvetica" w:hAnsi="Helvetica" w:cs="Helvetica"/>
          <w:color w:val="000000" w:themeColor="text1"/>
          <w:sz w:val="28"/>
          <w:szCs w:val="28"/>
        </w:rPr>
        <w:t xml:space="preserve">Delegierten </w:t>
      </w:r>
      <w:r w:rsidRPr="4A0A4002">
        <w:rPr>
          <w:rFonts w:ascii="Helvetica" w:hAnsi="Helvetica" w:cs="Helvetica"/>
          <w:color w:val="000000" w:themeColor="text1"/>
          <w:sz w:val="28"/>
          <w:szCs w:val="28"/>
        </w:rPr>
        <w:t>2023</w:t>
      </w:r>
      <w:r w:rsidRPr="223263B8">
        <w:rPr>
          <w:rFonts w:ascii="Helvetica" w:hAnsi="Helvetica" w:cs="Helvetica"/>
          <w:color w:val="000000" w:themeColor="text1"/>
          <w:sz w:val="28"/>
          <w:szCs w:val="28"/>
        </w:rPr>
        <w:t xml:space="preserve"> / </w:t>
      </w:r>
    </w:p>
    <w:p w14:paraId="2E96C422" w14:textId="1F6B342A" w:rsidR="005C3729" w:rsidRPr="00EB64E2" w:rsidRDefault="005C3729" w:rsidP="00EB64E2">
      <w:pPr>
        <w:jc w:val="both"/>
        <w:rPr>
          <w:rFonts w:ascii="Helvetica" w:hAnsi="Helvetica" w:cs="Helvetica"/>
          <w:sz w:val="28"/>
          <w:szCs w:val="28"/>
          <w:lang w:val="fr-CH"/>
        </w:rPr>
      </w:pPr>
      <w:r w:rsidRPr="267B63D6">
        <w:rPr>
          <w:rFonts w:ascii="Helvetica" w:hAnsi="Helvetica" w:cs="Helvetica"/>
          <w:sz w:val="28"/>
          <w:szCs w:val="28"/>
          <w:lang w:val="fr-CH"/>
        </w:rPr>
        <w:t>Rapport</w:t>
      </w:r>
      <w:r w:rsidR="2F72EB6F" w:rsidRPr="267B63D6">
        <w:rPr>
          <w:rFonts w:ascii="Helvetica" w:hAnsi="Helvetica" w:cs="Helvetica"/>
          <w:sz w:val="28"/>
          <w:szCs w:val="28"/>
          <w:lang w:val="fr-CH"/>
        </w:rPr>
        <w:t>s</w:t>
      </w:r>
      <w:r w:rsidRPr="00EB64E2">
        <w:rPr>
          <w:rFonts w:ascii="Helvetica" w:hAnsi="Helvetica" w:cs="Helvetica"/>
          <w:sz w:val="28"/>
          <w:szCs w:val="28"/>
          <w:lang w:val="fr-CH"/>
        </w:rPr>
        <w:t xml:space="preserve"> </w:t>
      </w:r>
      <w:r w:rsidRPr="76FAA28B">
        <w:rPr>
          <w:rFonts w:ascii="Helvetica" w:hAnsi="Helvetica" w:cs="Helvetica"/>
          <w:sz w:val="28"/>
          <w:szCs w:val="28"/>
          <w:lang w:val="fr-CH"/>
        </w:rPr>
        <w:t>annuel</w:t>
      </w:r>
      <w:r w:rsidR="58E38EE6" w:rsidRPr="76FAA28B">
        <w:rPr>
          <w:rFonts w:ascii="Helvetica" w:hAnsi="Helvetica" w:cs="Helvetica"/>
          <w:sz w:val="28"/>
          <w:szCs w:val="28"/>
          <w:lang w:val="fr-CH"/>
        </w:rPr>
        <w:t>s</w:t>
      </w:r>
      <w:r w:rsidRPr="00EB64E2">
        <w:rPr>
          <w:rFonts w:ascii="Helvetica" w:hAnsi="Helvetica" w:cs="Helvetica"/>
          <w:sz w:val="28"/>
          <w:szCs w:val="28"/>
          <w:lang w:val="fr-CH"/>
        </w:rPr>
        <w:t xml:space="preserve"> </w:t>
      </w:r>
      <w:r w:rsidR="23064744" w:rsidRPr="2DD7AA97">
        <w:rPr>
          <w:rFonts w:ascii="Helvetica" w:hAnsi="Helvetica" w:cs="Helvetica"/>
          <w:sz w:val="28"/>
          <w:szCs w:val="28"/>
          <w:lang w:val="fr-CH"/>
        </w:rPr>
        <w:t xml:space="preserve">des </w:t>
      </w:r>
      <w:r w:rsidR="23064744" w:rsidRPr="42C08BD2">
        <w:rPr>
          <w:rFonts w:ascii="Helvetica" w:hAnsi="Helvetica" w:cs="Helvetica"/>
          <w:sz w:val="28"/>
          <w:szCs w:val="28"/>
          <w:lang w:val="fr-CH"/>
        </w:rPr>
        <w:t xml:space="preserve">déléguées des </w:t>
      </w:r>
      <w:r w:rsidR="23064744" w:rsidRPr="5642086E">
        <w:rPr>
          <w:rFonts w:ascii="Helvetica" w:hAnsi="Helvetica" w:cs="Helvetica"/>
          <w:sz w:val="28"/>
          <w:szCs w:val="28"/>
          <w:lang w:val="fr-CH"/>
        </w:rPr>
        <w:t xml:space="preserve">FPS </w:t>
      </w:r>
      <w:r w:rsidRPr="42C08BD2">
        <w:rPr>
          <w:rFonts w:ascii="Helvetica" w:hAnsi="Helvetica" w:cs="Helvetica"/>
          <w:sz w:val="28"/>
          <w:szCs w:val="28"/>
          <w:lang w:val="fr-CH"/>
        </w:rPr>
        <w:t>2023</w:t>
      </w:r>
    </w:p>
    <w:p w14:paraId="1526306B" w14:textId="77777777" w:rsidR="005C3729" w:rsidRPr="00FB6FBA" w:rsidRDefault="005C3729" w:rsidP="00EB64E2">
      <w:pPr>
        <w:pStyle w:val="StandardWeb"/>
        <w:jc w:val="both"/>
        <w:rPr>
          <w:rFonts w:ascii="Helvetica" w:hAnsi="Helvetica" w:cs="Helvetica"/>
          <w:color w:val="000000"/>
          <w:sz w:val="22"/>
          <w:szCs w:val="22"/>
        </w:rPr>
      </w:pPr>
    </w:p>
    <w:p w14:paraId="12350818" w14:textId="2B3EF545" w:rsidR="601A3E9C" w:rsidRDefault="601A3E9C" w:rsidP="601A3E9C">
      <w:pPr>
        <w:pStyle w:val="StandardWeb"/>
        <w:jc w:val="both"/>
        <w:rPr>
          <w:rFonts w:ascii="Helvetica" w:hAnsi="Helvetica" w:cs="Helvetica"/>
          <w:color w:val="000000" w:themeColor="text1"/>
          <w:sz w:val="22"/>
          <w:szCs w:val="22"/>
        </w:rPr>
      </w:pPr>
    </w:p>
    <w:p w14:paraId="45199165" w14:textId="0F9E924C" w:rsidR="003A0FF8" w:rsidRPr="00FB6FBA" w:rsidRDefault="003A0FF8" w:rsidP="008578FC">
      <w:pPr>
        <w:pStyle w:val="StandardWeb"/>
        <w:numPr>
          <w:ilvl w:val="0"/>
          <w:numId w:val="1"/>
        </w:numPr>
        <w:jc w:val="both"/>
        <w:rPr>
          <w:rFonts w:ascii="Helvetica" w:hAnsi="Helvetica" w:cs="Helvetica"/>
          <w:b/>
          <w:bCs/>
          <w:color w:val="000000"/>
          <w:sz w:val="22"/>
          <w:szCs w:val="22"/>
        </w:rPr>
      </w:pPr>
      <w:r w:rsidRPr="00FB6FBA">
        <w:rPr>
          <w:rFonts w:ascii="Helvetica" w:hAnsi="Helvetica" w:cs="Helvetica"/>
          <w:b/>
          <w:bCs/>
          <w:color w:val="000000"/>
          <w:sz w:val="22"/>
          <w:szCs w:val="22"/>
        </w:rPr>
        <w:t>Frauen- und Genderkonferenz der EKS</w:t>
      </w:r>
    </w:p>
    <w:p w14:paraId="00EB9CDF" w14:textId="77777777" w:rsidR="003A0FF8" w:rsidRPr="00FB6FBA" w:rsidRDefault="003A0FF8" w:rsidP="00EB64E2">
      <w:pPr>
        <w:pStyle w:val="StandardWeb"/>
        <w:jc w:val="both"/>
        <w:rPr>
          <w:rFonts w:ascii="Helvetica" w:hAnsi="Helvetica" w:cs="Helvetica"/>
          <w:color w:val="000000"/>
          <w:sz w:val="22"/>
          <w:szCs w:val="22"/>
        </w:rPr>
      </w:pPr>
      <w:r w:rsidRPr="00FB6FBA">
        <w:rPr>
          <w:rFonts w:ascii="Helvetica" w:hAnsi="Helvetica" w:cs="Helvetica"/>
          <w:color w:val="000000"/>
          <w:sz w:val="22"/>
          <w:szCs w:val="22"/>
        </w:rPr>
        <w:t xml:space="preserve">Auch im Jahr 2023 vertrat ich die EFS in der Frauen- und Genderkonferenz der EKS und arbeitete im Ausschuss mit, in Sitzungen und Retraiten sowie an der Vorbereitung und Durchführung der beiden Tagungen. </w:t>
      </w:r>
    </w:p>
    <w:p w14:paraId="69EDCDEF" w14:textId="7EB31756" w:rsidR="003A0FF8" w:rsidRPr="00FB6FBA" w:rsidRDefault="003A0FF8" w:rsidP="00EB64E2">
      <w:pPr>
        <w:pStyle w:val="StandardWeb"/>
        <w:jc w:val="both"/>
        <w:rPr>
          <w:rFonts w:ascii="Helvetica" w:hAnsi="Helvetica" w:cs="Helvetica"/>
          <w:color w:val="000000"/>
          <w:sz w:val="22"/>
          <w:szCs w:val="22"/>
        </w:rPr>
      </w:pPr>
      <w:r w:rsidRPr="0D76100D">
        <w:rPr>
          <w:rFonts w:ascii="Helvetica" w:hAnsi="Helvetica" w:cs="Helvetica"/>
          <w:color w:val="000000" w:themeColor="text1"/>
          <w:sz w:val="22"/>
          <w:szCs w:val="22"/>
        </w:rPr>
        <w:t xml:space="preserve">Bei ihrer Frühjahrstagung befasste sich die Konferenz zum ersten Mal unter ihrem neuen Namen mit der Thematik der weiblichen Erschöpfung. In ihrem Vortrag "Die Erschöpfung der Frauen. Wider die weibliche Verfügbarkeit" zeigte Franziska Schutzbach auf, dass die Erschöpfung systemisch bedingt ist. In der von mir geleiteten Podiumsdiskussion wurde vertieft, inwieweit die Kirche Teil dieses frauenfeindlichen Systems ist und ebenfalls Frauen an den Rand ihrer Kräfte treibt. "Wir können keine Gleichberechtigung erreichen, wenn nicht auch die Männer ihren Beitrag leisten." Diese Aussage von Franziska Schutzbach veranlasste den Ausschuss, die zweite Tagung der Zusammenarbeit von Männern und Frauen bei der Förderung der Gleichstellung zu widmen. So wurde mit den Mitgliedern der "Fachgruppe für Männerarbeit im kirchlichen Kontext" </w:t>
      </w:r>
      <w:r w:rsidR="09C2AB3E" w:rsidRPr="0D76100D">
        <w:rPr>
          <w:rFonts w:ascii="Helvetica" w:hAnsi="Helvetica" w:cs="Helvetica"/>
          <w:color w:val="000000" w:themeColor="text1"/>
          <w:sz w:val="22"/>
          <w:szCs w:val="22"/>
        </w:rPr>
        <w:t>zusammengespannt</w:t>
      </w:r>
      <w:r w:rsidRPr="0D76100D">
        <w:rPr>
          <w:rFonts w:ascii="Helvetica" w:hAnsi="Helvetica" w:cs="Helvetica"/>
          <w:color w:val="000000" w:themeColor="text1"/>
          <w:sz w:val="22"/>
          <w:szCs w:val="22"/>
        </w:rPr>
        <w:t xml:space="preserve">. Markus Theunert, als Hauptredner der Tagung, hob Potenziale der Männerarbeit in der Kirche hervor, um über eine nachhaltige Männlichkeit nachzudenken, welche für Geschlechtergerechtigkeit elementar ist. Die EFS unterstützen sehr, dass sich auch die Männer bewegen und ihre Rollen und Rollenvorstellungen bedenken und verändern. </w:t>
      </w:r>
    </w:p>
    <w:p w14:paraId="63022922" w14:textId="77777777" w:rsidR="003A0FF8" w:rsidRPr="00FB6FBA" w:rsidRDefault="003A0FF8" w:rsidP="00EB64E2">
      <w:pPr>
        <w:pStyle w:val="StandardWeb"/>
        <w:jc w:val="both"/>
        <w:rPr>
          <w:rFonts w:ascii="Helvetica" w:hAnsi="Helvetica" w:cs="Helvetica"/>
          <w:color w:val="000000"/>
          <w:sz w:val="22"/>
          <w:szCs w:val="22"/>
        </w:rPr>
      </w:pPr>
      <w:r w:rsidRPr="00FB6FBA">
        <w:rPr>
          <w:rFonts w:ascii="Helvetica" w:hAnsi="Helvetica" w:cs="Helvetica"/>
          <w:color w:val="000000"/>
          <w:sz w:val="22"/>
          <w:szCs w:val="22"/>
        </w:rPr>
        <w:t xml:space="preserve">An den Tagungen nahmen weitere Delegierte der EFS teil, die die Sicht von Vereinen und Organisationen in die Diskussionen einbrachten. </w:t>
      </w:r>
    </w:p>
    <w:p w14:paraId="64F0E473" w14:textId="4E704BCF" w:rsidR="003A0FF8" w:rsidRPr="00FB6FBA" w:rsidRDefault="003A0FF8" w:rsidP="00EB64E2">
      <w:pPr>
        <w:pStyle w:val="StandardWeb"/>
        <w:jc w:val="both"/>
        <w:rPr>
          <w:rFonts w:ascii="Helvetica" w:hAnsi="Helvetica" w:cs="Helvetica"/>
          <w:color w:val="000000"/>
          <w:sz w:val="22"/>
          <w:szCs w:val="22"/>
        </w:rPr>
      </w:pPr>
      <w:r w:rsidRPr="43FD87F1">
        <w:rPr>
          <w:rFonts w:ascii="Helvetica" w:hAnsi="Helvetica" w:cs="Helvetica"/>
          <w:color w:val="000000" w:themeColor="text1"/>
          <w:sz w:val="22"/>
          <w:szCs w:val="22"/>
        </w:rPr>
        <w:t xml:space="preserve">Ebenfalls nahm ich an Vorbereitungssitzungen zu den beiden Synoden teil und äusserte mich in den </w:t>
      </w:r>
      <w:proofErr w:type="spellStart"/>
      <w:r w:rsidRPr="43FD87F1">
        <w:rPr>
          <w:rFonts w:ascii="Helvetica" w:hAnsi="Helvetica" w:cs="Helvetica"/>
          <w:color w:val="000000" w:themeColor="text1"/>
          <w:sz w:val="22"/>
          <w:szCs w:val="22"/>
        </w:rPr>
        <w:t>Synodeverhandlungen</w:t>
      </w:r>
      <w:proofErr w:type="spellEnd"/>
      <w:r w:rsidRPr="43FD87F1">
        <w:rPr>
          <w:rFonts w:ascii="Helvetica" w:hAnsi="Helvetica" w:cs="Helvetica"/>
          <w:color w:val="000000" w:themeColor="text1"/>
          <w:sz w:val="22"/>
          <w:szCs w:val="22"/>
        </w:rPr>
        <w:t xml:space="preserve"> im Namen der Frauen- und Genderkonferenz mehrfach, um die Gleichstellung als in der Verfassung verankerte Aufgabe der EKS in Erinnerung zu rufen. In den Gesprächen mit Synodalen gelang es immer wieder, die Arbeit der EFS ins Bewusstsein zu bringen.</w:t>
      </w:r>
    </w:p>
    <w:p w14:paraId="6FD51040" w14:textId="7D58CAD9" w:rsidR="001079E7" w:rsidRDefault="003A0FF8" w:rsidP="00A50186">
      <w:pPr>
        <w:pStyle w:val="StandardWeb"/>
        <w:pBdr>
          <w:bottom w:val="single" w:sz="12" w:space="1" w:color="auto"/>
        </w:pBdr>
        <w:jc w:val="both"/>
        <w:rPr>
          <w:rFonts w:ascii="Helvetica" w:hAnsi="Helvetica" w:cs="Helvetica"/>
          <w:color w:val="000000"/>
          <w:sz w:val="22"/>
          <w:szCs w:val="22"/>
        </w:rPr>
      </w:pPr>
      <w:r w:rsidRPr="00FB6FBA">
        <w:rPr>
          <w:rFonts w:ascii="Helvetica" w:hAnsi="Helvetica" w:cs="Helvetica"/>
          <w:color w:val="000000"/>
          <w:sz w:val="22"/>
          <w:szCs w:val="22"/>
        </w:rPr>
        <w:t>Gabriela Allemann</w:t>
      </w:r>
      <w:r w:rsidR="005C3729" w:rsidRPr="00FB6FBA">
        <w:rPr>
          <w:rFonts w:ascii="Helvetica" w:hAnsi="Helvetica" w:cs="Helvetica"/>
          <w:color w:val="000000"/>
          <w:sz w:val="22"/>
          <w:szCs w:val="22"/>
        </w:rPr>
        <w:t>, Präsidentin EFS</w:t>
      </w:r>
    </w:p>
    <w:p w14:paraId="19D84EA1" w14:textId="77777777" w:rsidR="008578FC" w:rsidRPr="00FB6FBA" w:rsidRDefault="008578FC" w:rsidP="00EB64E2">
      <w:pPr>
        <w:pStyle w:val="StandardWeb"/>
        <w:pBdr>
          <w:bottom w:val="single" w:sz="12" w:space="1" w:color="auto"/>
        </w:pBdr>
        <w:jc w:val="both"/>
        <w:rPr>
          <w:rFonts w:ascii="Helvetica" w:hAnsi="Helvetica" w:cs="Helvetica"/>
          <w:color w:val="000000"/>
          <w:sz w:val="22"/>
          <w:szCs w:val="22"/>
        </w:rPr>
      </w:pPr>
    </w:p>
    <w:p w14:paraId="589AC8E3" w14:textId="77777777" w:rsidR="003A0FF8" w:rsidRPr="00FB6FBA" w:rsidRDefault="003A0FF8" w:rsidP="00EB64E2">
      <w:pPr>
        <w:jc w:val="both"/>
        <w:rPr>
          <w:rFonts w:ascii="Helvetica" w:hAnsi="Helvetica" w:cs="Helvetica"/>
          <w:b/>
          <w:lang w:val="fr-CH"/>
        </w:rPr>
      </w:pPr>
    </w:p>
    <w:p w14:paraId="36218600" w14:textId="231EC0D6" w:rsidR="00134731" w:rsidRPr="001079E7" w:rsidRDefault="00134731" w:rsidP="00EB64E2">
      <w:pPr>
        <w:pStyle w:val="Listenabsatz"/>
        <w:numPr>
          <w:ilvl w:val="0"/>
          <w:numId w:val="1"/>
        </w:numPr>
        <w:jc w:val="both"/>
        <w:rPr>
          <w:rFonts w:ascii="Helvetica" w:hAnsi="Helvetica" w:cs="Helvetica"/>
          <w:b/>
          <w:lang w:val="fr-CH"/>
        </w:rPr>
      </w:pPr>
      <w:r w:rsidRPr="008578FC">
        <w:rPr>
          <w:rFonts w:ascii="Helvetica" w:hAnsi="Helvetica" w:cs="Helvetica"/>
          <w:b/>
          <w:lang w:val="fr-CH"/>
        </w:rPr>
        <w:t>PROAMI (Plateforme Romande Œcuménique Asile et Migration)</w:t>
      </w:r>
    </w:p>
    <w:p w14:paraId="0DF85B31" w14:textId="68054390" w:rsidR="00134731" w:rsidRPr="00FB6FBA" w:rsidRDefault="00134731" w:rsidP="00EB64E2">
      <w:pPr>
        <w:jc w:val="both"/>
        <w:rPr>
          <w:rFonts w:ascii="Helvetica" w:hAnsi="Helvetica" w:cs="Helvetica"/>
          <w:lang w:val="fr-CH"/>
        </w:rPr>
      </w:pPr>
      <w:r w:rsidRPr="00FB6FBA">
        <w:rPr>
          <w:rFonts w:ascii="Helvetica" w:hAnsi="Helvetica" w:cs="Helvetica"/>
          <w:lang w:val="fr-CH"/>
        </w:rPr>
        <w:t xml:space="preserve">La nouvelle plateforme est constituée des délégué.es des aumôneries auprès des CFA (Centres fédéraux d’asile), des aumôneries cantonales actives dans le domaine de l’asile ainsi </w:t>
      </w:r>
      <w:r w:rsidRPr="00FB6FBA">
        <w:rPr>
          <w:rFonts w:ascii="Helvetica" w:hAnsi="Helvetica" w:cs="Helvetica"/>
          <w:lang w:val="fr-CH"/>
        </w:rPr>
        <w:lastRenderedPageBreak/>
        <w:t>que des délégué.es des autorités des églises protestantes, catholiques romaines et catholiques chrétiennes de Suisse romande.</w:t>
      </w:r>
    </w:p>
    <w:p w14:paraId="2291CE94" w14:textId="7B619D8E" w:rsidR="00134731" w:rsidRDefault="00134731" w:rsidP="00EB64E2">
      <w:pPr>
        <w:jc w:val="both"/>
        <w:rPr>
          <w:rFonts w:ascii="Helvetica" w:hAnsi="Helvetica" w:cs="Helvetica"/>
          <w:lang w:val="fr-CH"/>
        </w:rPr>
      </w:pPr>
      <w:r w:rsidRPr="00FB6FBA">
        <w:rPr>
          <w:rFonts w:ascii="Helvetica" w:hAnsi="Helvetica" w:cs="Helvetica"/>
          <w:lang w:val="fr-CH"/>
        </w:rPr>
        <w:t>Chaque séance prévoit un tour de table des différents cantons et de leurs préoccupations majeures, ainsi que des informations.</w:t>
      </w:r>
    </w:p>
    <w:p w14:paraId="4BB562A1" w14:textId="77777777" w:rsidR="001079E7" w:rsidRPr="00FB6FBA" w:rsidRDefault="001079E7" w:rsidP="00EB64E2">
      <w:pPr>
        <w:jc w:val="both"/>
        <w:rPr>
          <w:rFonts w:ascii="Helvetica" w:hAnsi="Helvetica" w:cs="Helvetica"/>
          <w:lang w:val="fr-CH"/>
        </w:rPr>
      </w:pPr>
    </w:p>
    <w:p w14:paraId="24DFFBD6" w14:textId="1E57229E" w:rsidR="00134731" w:rsidRPr="00FB6FBA" w:rsidRDefault="00134731" w:rsidP="00EB64E2">
      <w:pPr>
        <w:jc w:val="both"/>
        <w:rPr>
          <w:rFonts w:ascii="Helvetica" w:hAnsi="Helvetica" w:cs="Helvetica"/>
          <w:b/>
          <w:lang w:val="fr-CH"/>
        </w:rPr>
      </w:pPr>
      <w:r w:rsidRPr="00FB6FBA">
        <w:rPr>
          <w:rFonts w:ascii="Helvetica" w:hAnsi="Helvetica" w:cs="Helvetica"/>
          <w:b/>
          <w:lang w:val="fr-CH"/>
        </w:rPr>
        <w:t>Les thèmes principaux traités cette année :</w:t>
      </w:r>
    </w:p>
    <w:p w14:paraId="38AD0CE2" w14:textId="59D7337E" w:rsidR="00134731" w:rsidRPr="00FB6FBA" w:rsidRDefault="00134731" w:rsidP="00EB64E2">
      <w:pPr>
        <w:jc w:val="both"/>
        <w:rPr>
          <w:rFonts w:ascii="Helvetica" w:hAnsi="Helvetica" w:cs="Helvetica"/>
          <w:lang w:val="fr-CH"/>
        </w:rPr>
      </w:pPr>
      <w:r w:rsidRPr="00FB6FBA">
        <w:rPr>
          <w:rFonts w:ascii="Helvetica" w:hAnsi="Helvetica" w:cs="Helvetica"/>
          <w:lang w:val="fr-CH"/>
        </w:rPr>
        <w:t>L’élaboration des lignes directrices pour les aumôniers auprès des CFA qui doivent être accrédités auprès du SEM (Secrétariat d’Etat aux Migrations).</w:t>
      </w:r>
    </w:p>
    <w:p w14:paraId="1D2B1776" w14:textId="2DD6D5C5" w:rsidR="00134731" w:rsidRPr="00FB6FBA" w:rsidRDefault="00134731" w:rsidP="00EB64E2">
      <w:pPr>
        <w:jc w:val="both"/>
        <w:rPr>
          <w:rFonts w:ascii="Helvetica" w:hAnsi="Helvetica" w:cs="Helvetica"/>
          <w:lang w:val="fr-CH"/>
        </w:rPr>
      </w:pPr>
      <w:r w:rsidRPr="00FB6FBA">
        <w:rPr>
          <w:rFonts w:ascii="Helvetica" w:hAnsi="Helvetica" w:cs="Helvetica"/>
          <w:lang w:val="fr-CH"/>
        </w:rPr>
        <w:t xml:space="preserve">Le problème des renvois Dublin de personnes vulnérables en particulier vers la Croatie. Le SEM ainsi </w:t>
      </w:r>
      <w:proofErr w:type="gramStart"/>
      <w:r w:rsidRPr="00FB6FBA">
        <w:rPr>
          <w:rFonts w:ascii="Helvetica" w:hAnsi="Helvetica" w:cs="Helvetica"/>
          <w:lang w:val="fr-CH"/>
        </w:rPr>
        <w:t>de le</w:t>
      </w:r>
      <w:proofErr w:type="gramEnd"/>
      <w:r w:rsidRPr="00FB6FBA">
        <w:rPr>
          <w:rFonts w:ascii="Helvetica" w:hAnsi="Helvetica" w:cs="Helvetica"/>
          <w:lang w:val="fr-CH"/>
        </w:rPr>
        <w:t xml:space="preserve"> département de justice et police ont été interpelés à ce sujet.</w:t>
      </w:r>
    </w:p>
    <w:p w14:paraId="192FD433" w14:textId="77777777" w:rsidR="00134731" w:rsidRPr="00FB6FBA" w:rsidRDefault="00134731" w:rsidP="00EB64E2">
      <w:pPr>
        <w:jc w:val="both"/>
        <w:rPr>
          <w:rFonts w:ascii="Helvetica" w:hAnsi="Helvetica" w:cs="Helvetica"/>
          <w:lang w:val="fr-CH"/>
        </w:rPr>
      </w:pPr>
      <w:r w:rsidRPr="00FB6FBA">
        <w:rPr>
          <w:rFonts w:ascii="Helvetica" w:hAnsi="Helvetica" w:cs="Helvetica"/>
          <w:lang w:val="fr-CH"/>
        </w:rPr>
        <w:t>PROAMI s’est aussi préoccupée de la possibilité de reprise des relocalisations de réfugiés qui avait été interrompue fin 2022.</w:t>
      </w:r>
    </w:p>
    <w:p w14:paraId="39A6579F" w14:textId="7E17A698" w:rsidR="00134731" w:rsidRPr="00FB6FBA" w:rsidRDefault="00134731" w:rsidP="00EB64E2">
      <w:pPr>
        <w:jc w:val="both"/>
        <w:rPr>
          <w:rFonts w:ascii="Helvetica" w:hAnsi="Helvetica" w:cs="Helvetica"/>
          <w:lang w:val="fr-CH"/>
        </w:rPr>
      </w:pPr>
      <w:r w:rsidRPr="00FB6FBA">
        <w:rPr>
          <w:rFonts w:ascii="Helvetica" w:hAnsi="Helvetica" w:cs="Helvetica"/>
          <w:lang w:val="fr-CH"/>
        </w:rPr>
        <w:t>Est-ce que les églises vont proposer des couloirs humanitaires comme cela se fait en Italie, France et Belgique ?</w:t>
      </w:r>
    </w:p>
    <w:p w14:paraId="3D7C3C2A" w14:textId="77777777" w:rsidR="00134731" w:rsidRPr="00FB6FBA" w:rsidRDefault="00134731" w:rsidP="00EB64E2">
      <w:pPr>
        <w:jc w:val="both"/>
        <w:rPr>
          <w:rFonts w:ascii="Helvetica" w:hAnsi="Helvetica" w:cs="Helvetica"/>
          <w:lang w:val="fr-CH"/>
        </w:rPr>
      </w:pPr>
      <w:r w:rsidRPr="00FB6FBA">
        <w:rPr>
          <w:rFonts w:ascii="Helvetica" w:hAnsi="Helvetica" w:cs="Helvetica"/>
          <w:lang w:val="fr-CH"/>
        </w:rPr>
        <w:t>PROAMI a décidé de se joindre à la Conférence romande en matière d’asile qui regroupe des associations laïques et religieuses de défense du droit d’asile. Cette conférence vient de se créer et organise une rencontre le 27 avril 2024 à l’université de Lausanne.</w:t>
      </w:r>
    </w:p>
    <w:p w14:paraId="094095F1" w14:textId="77777777" w:rsidR="00134731" w:rsidRPr="00FB6FBA" w:rsidRDefault="00134731" w:rsidP="00EB64E2">
      <w:pPr>
        <w:jc w:val="both"/>
        <w:rPr>
          <w:rFonts w:ascii="Helvetica" w:hAnsi="Helvetica" w:cs="Helvetica"/>
          <w:lang w:val="fr-CH"/>
        </w:rPr>
      </w:pPr>
    </w:p>
    <w:p w14:paraId="620C13B6" w14:textId="2C9E66A6" w:rsidR="00066A59" w:rsidRPr="00FB6FBA" w:rsidRDefault="00066A59" w:rsidP="00EB64E2">
      <w:pPr>
        <w:jc w:val="both"/>
        <w:rPr>
          <w:rFonts w:ascii="Helvetica" w:hAnsi="Helvetica" w:cs="Helvetica"/>
          <w:lang w:val="fr-CH"/>
        </w:rPr>
      </w:pPr>
      <w:r w:rsidRPr="00FB6FBA">
        <w:rPr>
          <w:rFonts w:ascii="Helvetica" w:hAnsi="Helvetica" w:cs="Helvetica"/>
          <w:lang w:val="fr-CH"/>
        </w:rPr>
        <w:t>Marianne Bühler</w:t>
      </w:r>
    </w:p>
    <w:p w14:paraId="57F5E32C" w14:textId="77777777" w:rsidR="00134731" w:rsidRPr="00FB6FBA" w:rsidRDefault="00134731" w:rsidP="00EB64E2">
      <w:pPr>
        <w:pBdr>
          <w:bottom w:val="single" w:sz="12" w:space="1" w:color="auto"/>
        </w:pBdr>
        <w:jc w:val="both"/>
        <w:rPr>
          <w:rFonts w:ascii="Helvetica" w:hAnsi="Helvetica" w:cs="Helvetica"/>
          <w:lang w:val="fr-CH"/>
        </w:rPr>
      </w:pPr>
    </w:p>
    <w:p w14:paraId="03FC84BF" w14:textId="77777777" w:rsidR="00066A59" w:rsidRPr="00FB6FBA" w:rsidRDefault="00066A59" w:rsidP="00EB64E2">
      <w:pPr>
        <w:jc w:val="both"/>
        <w:rPr>
          <w:rFonts w:ascii="Helvetica" w:hAnsi="Helvetica" w:cs="Helvetica"/>
        </w:rPr>
      </w:pPr>
    </w:p>
    <w:p w14:paraId="5115928F" w14:textId="1C38966D" w:rsidR="002B2146" w:rsidRPr="008578FC" w:rsidRDefault="002B2146" w:rsidP="008578FC">
      <w:pPr>
        <w:pStyle w:val="Listenabsatz"/>
        <w:numPr>
          <w:ilvl w:val="0"/>
          <w:numId w:val="1"/>
        </w:numPr>
        <w:jc w:val="both"/>
        <w:rPr>
          <w:rFonts w:ascii="Helvetica" w:hAnsi="Helvetica" w:cs="Helvetica"/>
          <w:b/>
          <w:bCs/>
        </w:rPr>
      </w:pPr>
      <w:r w:rsidRPr="008578FC">
        <w:rPr>
          <w:rFonts w:ascii="Helvetica" w:hAnsi="Helvetica" w:cs="Helvetica"/>
          <w:b/>
          <w:bCs/>
        </w:rPr>
        <w:t>Treffen der Migrationsverantwortliche der EKS- Mitgliedkirchen</w:t>
      </w:r>
      <w:r w:rsidR="008052E1" w:rsidRPr="008578FC">
        <w:rPr>
          <w:rFonts w:ascii="Helvetica" w:hAnsi="Helvetica" w:cs="Helvetica"/>
          <w:b/>
          <w:bCs/>
        </w:rPr>
        <w:t xml:space="preserve"> (29.11.2023)</w:t>
      </w:r>
    </w:p>
    <w:p w14:paraId="023778DC" w14:textId="1A1AA334" w:rsidR="008052E1" w:rsidRDefault="008052E1" w:rsidP="00EB64E2">
      <w:pPr>
        <w:pBdr>
          <w:bottom w:val="single" w:sz="12" w:space="1" w:color="auto"/>
        </w:pBdr>
        <w:jc w:val="both"/>
        <w:rPr>
          <w:rFonts w:ascii="Helvetica" w:hAnsi="Helvetica" w:cs="Helvetica"/>
        </w:rPr>
      </w:pPr>
      <w:r w:rsidRPr="00FB6FBA">
        <w:rPr>
          <w:rFonts w:ascii="Helvetica" w:hAnsi="Helvetica" w:cs="Helvetica"/>
        </w:rPr>
        <w:t xml:space="preserve">Der Austausch zeigte: </w:t>
      </w:r>
      <w:r w:rsidR="002B2146" w:rsidRPr="00FB6FBA">
        <w:rPr>
          <w:rFonts w:ascii="Helvetica" w:hAnsi="Helvetica" w:cs="Helvetica"/>
        </w:rPr>
        <w:t>In den Mitgliedkirchen sind die Schwerpunkte</w:t>
      </w:r>
      <w:r w:rsidRPr="00FB6FBA">
        <w:rPr>
          <w:rFonts w:ascii="Helvetica" w:hAnsi="Helvetica" w:cs="Helvetica"/>
        </w:rPr>
        <w:t xml:space="preserve"> und Herausforderungen</w:t>
      </w:r>
      <w:r w:rsidR="002B2146" w:rsidRPr="00FB6FBA">
        <w:rPr>
          <w:rFonts w:ascii="Helvetica" w:hAnsi="Helvetica" w:cs="Helvetica"/>
        </w:rPr>
        <w:t xml:space="preserve"> der Migrationsarbeit sehr unterschiedlich gelagert.</w:t>
      </w:r>
      <w:r w:rsidRPr="00FB6FBA">
        <w:rPr>
          <w:rFonts w:ascii="Helvetica" w:hAnsi="Helvetica" w:cs="Helvetica"/>
        </w:rPr>
        <w:t xml:space="preserve"> David Zaugg, der Beauftragte «Public Affairs und Migration EKS» informierte über die Stellungnahmen/Vorstösse der Evangelischen Kirche der Schweiz gegenüber dem Staat. Das Referat von </w:t>
      </w:r>
      <w:proofErr w:type="spellStart"/>
      <w:r w:rsidRPr="00FB6FBA">
        <w:rPr>
          <w:rFonts w:ascii="Helvetica" w:hAnsi="Helvetica" w:cs="Helvetica"/>
        </w:rPr>
        <w:t>M.Galliker</w:t>
      </w:r>
      <w:proofErr w:type="spellEnd"/>
      <w:r w:rsidRPr="00FB6FBA">
        <w:rPr>
          <w:rFonts w:ascii="Helvetica" w:hAnsi="Helvetica" w:cs="Helvetica"/>
        </w:rPr>
        <w:t xml:space="preserve"> zu «Ergebnisse der Evaluationsgruppe Status S» fand eine interessierte Zuhörerschaft. Ich war in Vertretung von </w:t>
      </w:r>
      <w:proofErr w:type="spellStart"/>
      <w:r w:rsidRPr="00FB6FBA">
        <w:rPr>
          <w:rFonts w:ascii="Helvetica" w:hAnsi="Helvetica" w:cs="Helvetica"/>
        </w:rPr>
        <w:t>M.Jordi</w:t>
      </w:r>
      <w:proofErr w:type="spellEnd"/>
      <w:r w:rsidRPr="00FB6FBA">
        <w:rPr>
          <w:rFonts w:ascii="Helvetica" w:hAnsi="Helvetica" w:cs="Helvetica"/>
        </w:rPr>
        <w:t>, ZV-Mitglied an der Veranstaltung.</w:t>
      </w:r>
    </w:p>
    <w:p w14:paraId="423AB6D4" w14:textId="77777777" w:rsidR="008578FC" w:rsidRDefault="008578FC" w:rsidP="00EB64E2">
      <w:pPr>
        <w:pBdr>
          <w:bottom w:val="single" w:sz="12" w:space="1" w:color="auto"/>
        </w:pBdr>
        <w:jc w:val="both"/>
        <w:rPr>
          <w:rFonts w:ascii="Helvetica" w:hAnsi="Helvetica" w:cs="Helvetica"/>
        </w:rPr>
      </w:pPr>
    </w:p>
    <w:p w14:paraId="58364E58" w14:textId="215B7BA5" w:rsidR="008578FC" w:rsidRDefault="008578FC" w:rsidP="008578FC">
      <w:pPr>
        <w:pBdr>
          <w:bottom w:val="single" w:sz="12" w:space="1" w:color="auto"/>
        </w:pBdr>
        <w:jc w:val="both"/>
        <w:rPr>
          <w:rFonts w:ascii="Helvetica" w:hAnsi="Helvetica" w:cs="Helvetica"/>
        </w:rPr>
      </w:pPr>
      <w:r w:rsidRPr="00FB6FBA">
        <w:rPr>
          <w:rFonts w:ascii="Helvetica" w:hAnsi="Helvetica" w:cs="Helvetica"/>
        </w:rPr>
        <w:t>Martina Zurkinden-</w:t>
      </w:r>
      <w:proofErr w:type="spellStart"/>
      <w:r w:rsidRPr="00FB6FBA">
        <w:rPr>
          <w:rFonts w:ascii="Helvetica" w:hAnsi="Helvetica" w:cs="Helvetica"/>
        </w:rPr>
        <w:t>Bene</w:t>
      </w:r>
      <w:r w:rsidR="00A50186" w:rsidRPr="00D020F7">
        <w:rPr>
          <w:rFonts w:ascii="Helvetica" w:hAnsi="Helvetica" w:cs="Helvetica"/>
        </w:rPr>
        <w:t>š</w:t>
      </w:r>
      <w:proofErr w:type="spellEnd"/>
      <w:r w:rsidR="415D6F28" w:rsidRPr="2BFE3DAF">
        <w:rPr>
          <w:rFonts w:ascii="Helvetica" w:hAnsi="Helvetica" w:cs="Helvetica"/>
        </w:rPr>
        <w:t xml:space="preserve"> </w:t>
      </w:r>
    </w:p>
    <w:p w14:paraId="705F89E0" w14:textId="77777777" w:rsidR="008578FC" w:rsidRPr="00FB6FBA" w:rsidRDefault="008578FC" w:rsidP="00EB64E2">
      <w:pPr>
        <w:pBdr>
          <w:bottom w:val="single" w:sz="12" w:space="1" w:color="auto"/>
        </w:pBdr>
        <w:jc w:val="both"/>
        <w:rPr>
          <w:rFonts w:ascii="Helvetica" w:hAnsi="Helvetica" w:cs="Helvetica"/>
        </w:rPr>
      </w:pPr>
    </w:p>
    <w:p w14:paraId="0CD905B3" w14:textId="77777777" w:rsidR="008578FC" w:rsidRPr="00FB6FBA" w:rsidRDefault="008578FC" w:rsidP="00EB64E2">
      <w:pPr>
        <w:jc w:val="both"/>
        <w:rPr>
          <w:rFonts w:ascii="Helvetica" w:hAnsi="Helvetica" w:cs="Helvetica"/>
        </w:rPr>
      </w:pPr>
    </w:p>
    <w:p w14:paraId="548ACCCF" w14:textId="2770F29A" w:rsidR="00741A8A" w:rsidRPr="008578FC" w:rsidRDefault="00741A8A" w:rsidP="008578FC">
      <w:pPr>
        <w:pStyle w:val="Listenabsatz"/>
        <w:numPr>
          <w:ilvl w:val="0"/>
          <w:numId w:val="1"/>
        </w:numPr>
        <w:jc w:val="both"/>
        <w:rPr>
          <w:rFonts w:ascii="Helvetica" w:hAnsi="Helvetica" w:cs="Helvetica"/>
          <w:b/>
          <w:bCs/>
        </w:rPr>
      </w:pPr>
      <w:r w:rsidRPr="008578FC">
        <w:rPr>
          <w:rFonts w:ascii="Helvetica" w:hAnsi="Helvetica" w:cs="Helvetica"/>
          <w:b/>
          <w:bCs/>
        </w:rPr>
        <w:t>Synode</w:t>
      </w:r>
      <w:r w:rsidR="00713EE4" w:rsidRPr="008578FC">
        <w:rPr>
          <w:rFonts w:ascii="Helvetica" w:hAnsi="Helvetica" w:cs="Helvetica"/>
          <w:b/>
          <w:bCs/>
        </w:rPr>
        <w:t>(n)</w:t>
      </w:r>
      <w:r w:rsidRPr="008578FC">
        <w:rPr>
          <w:rFonts w:ascii="Helvetica" w:hAnsi="Helvetica" w:cs="Helvetica"/>
          <w:b/>
          <w:bCs/>
        </w:rPr>
        <w:t xml:space="preserve"> der Evangelisch-reformierten Kirche Schweiz (EKS)</w:t>
      </w:r>
    </w:p>
    <w:p w14:paraId="054BE3A7" w14:textId="5AD4A6E9" w:rsidR="00713EE4" w:rsidRPr="00FB6FBA" w:rsidRDefault="00713EE4" w:rsidP="00EB64E2">
      <w:pPr>
        <w:jc w:val="both"/>
        <w:rPr>
          <w:rFonts w:ascii="Helvetica" w:hAnsi="Helvetica" w:cs="Helvetica"/>
        </w:rPr>
      </w:pPr>
      <w:r w:rsidRPr="00FB6FBA">
        <w:rPr>
          <w:rFonts w:ascii="Helvetica" w:hAnsi="Helvetica" w:cs="Helvetica"/>
        </w:rPr>
        <w:t>An der Synode vom 18.-20.6.2023 konnte ich nicht teilnehmen, jedoch an der vom 5.-7 November im Berner Rathaus. Hauptpunkte war die Wahl von 2 neuen Ratsmitgliedern, die Kenntnisnahme der Legislatur Ziele und der Voranschlag mit einem abgelehnten Kürzungsantrag. Anlässlich einer «Word-Café» Diskussion wurde in der Missionsbegriff breit diskutiert und 60 Jahre DM gefeiert. Zu Diskussionen und kritischen Voten führte der Assoziierungs</w:t>
      </w:r>
      <w:r w:rsidR="004C6167" w:rsidRPr="00FB6FBA">
        <w:rPr>
          <w:rFonts w:ascii="Helvetica" w:hAnsi="Helvetica" w:cs="Helvetica"/>
        </w:rPr>
        <w:t>a</w:t>
      </w:r>
      <w:r w:rsidR="002C6868" w:rsidRPr="00FB6FBA">
        <w:rPr>
          <w:rFonts w:ascii="Helvetica" w:hAnsi="Helvetica" w:cs="Helvetica"/>
        </w:rPr>
        <w:t>n</w:t>
      </w:r>
      <w:r w:rsidRPr="00FB6FBA">
        <w:rPr>
          <w:rFonts w:ascii="Helvetica" w:hAnsi="Helvetica" w:cs="Helvetica"/>
        </w:rPr>
        <w:t xml:space="preserve">trag </w:t>
      </w:r>
      <w:r w:rsidRPr="00FB6FBA">
        <w:rPr>
          <w:rFonts w:ascii="Helvetica" w:hAnsi="Helvetica" w:cs="Helvetica"/>
        </w:rPr>
        <w:lastRenderedPageBreak/>
        <w:t xml:space="preserve">der </w:t>
      </w:r>
      <w:proofErr w:type="gramStart"/>
      <w:r w:rsidRPr="00FB6FBA">
        <w:rPr>
          <w:rFonts w:ascii="Helvetica" w:hAnsi="Helvetica" w:cs="Helvetica"/>
        </w:rPr>
        <w:t>Schweizerischen</w:t>
      </w:r>
      <w:proofErr w:type="gramEnd"/>
      <w:r w:rsidRPr="00FB6FBA">
        <w:rPr>
          <w:rFonts w:ascii="Helvetica" w:hAnsi="Helvetica" w:cs="Helvetica"/>
        </w:rPr>
        <w:t xml:space="preserve"> Kommende des Johanniterordens</w:t>
      </w:r>
      <w:r w:rsidR="002C6868" w:rsidRPr="00FB6FBA">
        <w:rPr>
          <w:rFonts w:ascii="Helvetica" w:hAnsi="Helvetica" w:cs="Helvetica"/>
        </w:rPr>
        <w:t>. Ausserhalb der Verhandlungen ergaben sich für mich verschiedene Möglichkeiten, die EFS ins Gespräch zu bringen.</w:t>
      </w:r>
    </w:p>
    <w:p w14:paraId="4BFF0FAB" w14:textId="77777777" w:rsidR="00066A59" w:rsidRPr="00FB6FBA" w:rsidRDefault="00066A59" w:rsidP="00EB64E2">
      <w:pPr>
        <w:jc w:val="both"/>
        <w:rPr>
          <w:rFonts w:ascii="Helvetica" w:hAnsi="Helvetica" w:cs="Helvetica"/>
        </w:rPr>
      </w:pPr>
    </w:p>
    <w:p w14:paraId="773FC9E0" w14:textId="77777777" w:rsidR="00A50186" w:rsidRDefault="00A50186" w:rsidP="00A50186">
      <w:pPr>
        <w:pBdr>
          <w:bottom w:val="single" w:sz="12" w:space="1" w:color="auto"/>
        </w:pBdr>
        <w:jc w:val="both"/>
        <w:rPr>
          <w:rFonts w:ascii="Helvetica" w:hAnsi="Helvetica" w:cs="Helvetica"/>
        </w:rPr>
      </w:pPr>
      <w:r w:rsidRPr="00FB6FBA">
        <w:rPr>
          <w:rFonts w:ascii="Helvetica" w:hAnsi="Helvetica" w:cs="Helvetica"/>
        </w:rPr>
        <w:t>Martina Zurkinden-</w:t>
      </w:r>
      <w:proofErr w:type="spellStart"/>
      <w:r w:rsidRPr="00FB6FBA">
        <w:rPr>
          <w:rFonts w:ascii="Helvetica" w:hAnsi="Helvetica" w:cs="Helvetica"/>
        </w:rPr>
        <w:t>Bene</w:t>
      </w:r>
      <w:r w:rsidRPr="0080568B">
        <w:rPr>
          <w:rFonts w:ascii="Helvetica" w:hAnsi="Helvetica" w:cs="Helvetica"/>
        </w:rPr>
        <w:t>š</w:t>
      </w:r>
      <w:proofErr w:type="spellEnd"/>
      <w:r w:rsidRPr="2BFE3DAF">
        <w:rPr>
          <w:rFonts w:ascii="Helvetica" w:hAnsi="Helvetica" w:cs="Helvetica"/>
        </w:rPr>
        <w:t xml:space="preserve"> </w:t>
      </w:r>
    </w:p>
    <w:p w14:paraId="1CEFFC15" w14:textId="77777777" w:rsidR="008578FC" w:rsidRPr="00FB6FBA" w:rsidRDefault="008578FC" w:rsidP="00EB64E2">
      <w:pPr>
        <w:pBdr>
          <w:bottom w:val="single" w:sz="12" w:space="1" w:color="auto"/>
        </w:pBdr>
        <w:jc w:val="both"/>
        <w:rPr>
          <w:rFonts w:ascii="Helvetica" w:hAnsi="Helvetica" w:cs="Helvetica"/>
        </w:rPr>
      </w:pPr>
    </w:p>
    <w:p w14:paraId="562FA1BC" w14:textId="77777777" w:rsidR="008578FC" w:rsidRPr="00FB6FBA" w:rsidRDefault="008578FC" w:rsidP="00EB64E2">
      <w:pPr>
        <w:jc w:val="both"/>
        <w:rPr>
          <w:rFonts w:ascii="Helvetica" w:hAnsi="Helvetica" w:cs="Helvetica"/>
        </w:rPr>
      </w:pPr>
    </w:p>
    <w:p w14:paraId="70160236" w14:textId="31E9EA8D" w:rsidR="006D758E" w:rsidRPr="008578FC" w:rsidRDefault="00E365A3" w:rsidP="008578FC">
      <w:pPr>
        <w:pStyle w:val="Listenabsatz"/>
        <w:numPr>
          <w:ilvl w:val="0"/>
          <w:numId w:val="1"/>
        </w:numPr>
        <w:jc w:val="both"/>
        <w:rPr>
          <w:rFonts w:ascii="Helvetica" w:hAnsi="Helvetica" w:cs="Helvetica"/>
          <w:b/>
          <w:bCs/>
        </w:rPr>
      </w:pPr>
      <w:r w:rsidRPr="008578FC">
        <w:rPr>
          <w:rFonts w:ascii="Helvetica" w:hAnsi="Helvetica" w:cs="Helvetica"/>
          <w:b/>
          <w:bCs/>
        </w:rPr>
        <w:t xml:space="preserve">NGO-Koordination </w:t>
      </w:r>
      <w:proofErr w:type="spellStart"/>
      <w:r w:rsidRPr="008578FC">
        <w:rPr>
          <w:rFonts w:ascii="Helvetica" w:hAnsi="Helvetica" w:cs="Helvetica"/>
          <w:b/>
          <w:bCs/>
        </w:rPr>
        <w:t>post</w:t>
      </w:r>
      <w:proofErr w:type="spellEnd"/>
      <w:r w:rsidRPr="008578FC">
        <w:rPr>
          <w:rFonts w:ascii="Helvetica" w:hAnsi="Helvetica" w:cs="Helvetica"/>
          <w:b/>
          <w:bCs/>
        </w:rPr>
        <w:t xml:space="preserve"> Beijing Schweiz</w:t>
      </w:r>
    </w:p>
    <w:p w14:paraId="75B1A3B6" w14:textId="77368FC1" w:rsidR="00E365A3" w:rsidRPr="00FB6FBA" w:rsidRDefault="00E365A3" w:rsidP="00EB64E2">
      <w:pPr>
        <w:pStyle w:val="StandardWeb"/>
        <w:spacing w:before="0" w:beforeAutospacing="0" w:after="0" w:afterAutospacing="0"/>
        <w:jc w:val="both"/>
        <w:rPr>
          <w:rFonts w:ascii="Helvetica" w:eastAsiaTheme="minorHAnsi" w:hAnsi="Helvetica" w:cs="Helvetica"/>
          <w:kern w:val="2"/>
          <w:sz w:val="22"/>
          <w:szCs w:val="22"/>
          <w:lang w:eastAsia="en-US"/>
          <w14:ligatures w14:val="standardContextual"/>
        </w:rPr>
      </w:pPr>
      <w:r w:rsidRPr="00FB6FBA">
        <w:rPr>
          <w:rFonts w:ascii="Helvetica" w:eastAsiaTheme="minorHAnsi" w:hAnsi="Helvetica" w:cs="Helvetica"/>
          <w:kern w:val="2"/>
          <w:sz w:val="22"/>
          <w:szCs w:val="22"/>
          <w:lang w:eastAsia="en-US"/>
          <w14:ligatures w14:val="standardContextual"/>
        </w:rPr>
        <w:t xml:space="preserve">Die Jahresversammlung 2023 wurde am 27. April in Bern durchgeführt. Folgende Organisationen waren vertreten: </w:t>
      </w:r>
      <w:proofErr w:type="spellStart"/>
      <w:r w:rsidRPr="00FB6FBA">
        <w:rPr>
          <w:rFonts w:ascii="Helvetica" w:eastAsiaTheme="minorHAnsi" w:hAnsi="Helvetica" w:cs="Helvetica"/>
          <w:kern w:val="2"/>
          <w:sz w:val="22"/>
          <w:szCs w:val="22"/>
          <w:lang w:eastAsia="en-US"/>
          <w14:ligatures w14:val="standardContextual"/>
        </w:rPr>
        <w:t>alliance</w:t>
      </w:r>
      <w:proofErr w:type="spellEnd"/>
      <w:r w:rsidRPr="00FB6FBA">
        <w:rPr>
          <w:rFonts w:ascii="Helvetica" w:eastAsiaTheme="minorHAnsi" w:hAnsi="Helvetica" w:cs="Helvetica"/>
          <w:kern w:val="2"/>
          <w:sz w:val="22"/>
          <w:szCs w:val="22"/>
          <w:lang w:eastAsia="en-US"/>
          <w14:ligatures w14:val="standardContextual"/>
        </w:rPr>
        <w:t xml:space="preserve"> F, </w:t>
      </w:r>
      <w:proofErr w:type="spellStart"/>
      <w:r w:rsidRPr="00FB6FBA">
        <w:rPr>
          <w:rFonts w:ascii="Helvetica" w:eastAsiaTheme="minorHAnsi" w:hAnsi="Helvetica" w:cs="Helvetica"/>
          <w:kern w:val="2"/>
          <w:sz w:val="22"/>
          <w:szCs w:val="22"/>
          <w:lang w:eastAsia="en-US"/>
          <w14:ligatures w14:val="standardContextual"/>
        </w:rPr>
        <w:t>cfd</w:t>
      </w:r>
      <w:proofErr w:type="spellEnd"/>
      <w:r w:rsidRPr="00FB6FBA">
        <w:rPr>
          <w:rFonts w:ascii="Helvetica" w:eastAsiaTheme="minorHAnsi" w:hAnsi="Helvetica" w:cs="Helvetica"/>
          <w:kern w:val="2"/>
          <w:sz w:val="22"/>
          <w:szCs w:val="22"/>
          <w:lang w:eastAsia="en-US"/>
          <w14:ligatures w14:val="standardContextual"/>
        </w:rPr>
        <w:t xml:space="preserve">, Evangelische Frauen Schweiz, </w:t>
      </w:r>
      <w:proofErr w:type="spellStart"/>
      <w:r w:rsidRPr="00FB6FBA">
        <w:rPr>
          <w:rFonts w:ascii="Helvetica" w:eastAsiaTheme="minorHAnsi" w:hAnsi="Helvetica" w:cs="Helvetica"/>
          <w:kern w:val="2"/>
          <w:sz w:val="22"/>
          <w:szCs w:val="22"/>
          <w:lang w:eastAsia="en-US"/>
          <w14:ligatures w14:val="standardContextual"/>
        </w:rPr>
        <w:t>FemWISS</w:t>
      </w:r>
      <w:proofErr w:type="spellEnd"/>
      <w:r w:rsidRPr="00FB6FBA">
        <w:rPr>
          <w:rFonts w:ascii="Helvetica" w:eastAsiaTheme="minorHAnsi" w:hAnsi="Helvetica" w:cs="Helvetica"/>
          <w:kern w:val="2"/>
          <w:sz w:val="22"/>
          <w:szCs w:val="22"/>
          <w:lang w:eastAsia="en-US"/>
          <w14:ligatures w14:val="standardContextual"/>
        </w:rPr>
        <w:t xml:space="preserve">, Sexuelle Gesundheit Schweiz und </w:t>
      </w:r>
      <w:proofErr w:type="spellStart"/>
      <w:r w:rsidRPr="00FB6FBA">
        <w:rPr>
          <w:rFonts w:ascii="Helvetica" w:eastAsiaTheme="minorHAnsi" w:hAnsi="Helvetica" w:cs="Helvetica"/>
          <w:kern w:val="2"/>
          <w:sz w:val="22"/>
          <w:szCs w:val="22"/>
          <w:lang w:eastAsia="en-US"/>
          <w14:ligatures w14:val="standardContextual"/>
        </w:rPr>
        <w:t>WyberNet</w:t>
      </w:r>
      <w:proofErr w:type="spellEnd"/>
      <w:r w:rsidRPr="00FB6FBA">
        <w:rPr>
          <w:rFonts w:ascii="Helvetica" w:eastAsiaTheme="minorHAnsi" w:hAnsi="Helvetica" w:cs="Helvetica"/>
          <w:kern w:val="2"/>
          <w:sz w:val="22"/>
          <w:szCs w:val="22"/>
          <w:lang w:eastAsia="en-US"/>
          <w14:ligatures w14:val="standardContextual"/>
        </w:rPr>
        <w:t>. Das Inputreferat zu “Helvetia ruft!”</w:t>
      </w:r>
      <w:proofErr w:type="gramStart"/>
      <w:r w:rsidRPr="00FB6FBA">
        <w:rPr>
          <w:rFonts w:ascii="Helvetica" w:eastAsiaTheme="minorHAnsi" w:hAnsi="Helvetica" w:cs="Helvetica"/>
          <w:kern w:val="2"/>
          <w:sz w:val="22"/>
          <w:szCs w:val="22"/>
          <w:lang w:eastAsia="en-US"/>
          <w14:ligatures w14:val="standardContextual"/>
        </w:rPr>
        <w:t>-  mit</w:t>
      </w:r>
      <w:proofErr w:type="gramEnd"/>
      <w:r w:rsidRPr="00FB6FBA">
        <w:rPr>
          <w:rFonts w:ascii="Helvetica" w:eastAsiaTheme="minorHAnsi" w:hAnsi="Helvetica" w:cs="Helvetica"/>
          <w:kern w:val="2"/>
          <w:sz w:val="22"/>
          <w:szCs w:val="22"/>
          <w:lang w:eastAsia="en-US"/>
          <w14:ligatures w14:val="standardContextual"/>
        </w:rPr>
        <w:t xml:space="preserve"> dem Aufruf zu wählen und dies clever zu tun - wurde von Agnes Schubert (</w:t>
      </w:r>
      <w:proofErr w:type="spellStart"/>
      <w:r w:rsidRPr="00FB6FBA">
        <w:rPr>
          <w:rFonts w:ascii="Helvetica" w:eastAsiaTheme="minorHAnsi" w:hAnsi="Helvetica" w:cs="Helvetica"/>
          <w:kern w:val="2"/>
          <w:sz w:val="22"/>
          <w:szCs w:val="22"/>
          <w:lang w:eastAsia="en-US"/>
          <w14:ligatures w14:val="standardContextual"/>
        </w:rPr>
        <w:t>alliance</w:t>
      </w:r>
      <w:proofErr w:type="spellEnd"/>
      <w:r w:rsidRPr="00FB6FBA">
        <w:rPr>
          <w:rFonts w:ascii="Helvetica" w:eastAsiaTheme="minorHAnsi" w:hAnsi="Helvetica" w:cs="Helvetica"/>
          <w:kern w:val="2"/>
          <w:sz w:val="22"/>
          <w:szCs w:val="22"/>
          <w:lang w:eastAsia="en-US"/>
          <w14:ligatures w14:val="standardContextual"/>
        </w:rPr>
        <w:t xml:space="preserve"> F) gehalten.  Die Co-Präsidentinnen Vivian Fankhauser-</w:t>
      </w:r>
      <w:proofErr w:type="spellStart"/>
      <w:r w:rsidRPr="00FB6FBA">
        <w:rPr>
          <w:rFonts w:ascii="Helvetica" w:eastAsiaTheme="minorHAnsi" w:hAnsi="Helvetica" w:cs="Helvetica"/>
          <w:kern w:val="2"/>
          <w:sz w:val="22"/>
          <w:szCs w:val="22"/>
          <w:lang w:eastAsia="en-US"/>
          <w14:ligatures w14:val="standardContextual"/>
        </w:rPr>
        <w:t>Feitknecht</w:t>
      </w:r>
      <w:proofErr w:type="spellEnd"/>
      <w:r w:rsidRPr="00FB6FBA">
        <w:rPr>
          <w:rFonts w:ascii="Helvetica" w:eastAsiaTheme="minorHAnsi" w:hAnsi="Helvetica" w:cs="Helvetica"/>
          <w:kern w:val="2"/>
          <w:sz w:val="22"/>
          <w:szCs w:val="22"/>
          <w:lang w:eastAsia="en-US"/>
          <w14:ligatures w14:val="standardContextual"/>
        </w:rPr>
        <w:t xml:space="preserve"> und Cordula Niklaus sowie die Vorstandsfrauen Susanne Rohner, Danielle Cotten und Jana </w:t>
      </w:r>
      <w:proofErr w:type="gramStart"/>
      <w:r w:rsidRPr="00FB6FBA">
        <w:rPr>
          <w:rFonts w:ascii="Helvetica" w:eastAsiaTheme="minorHAnsi" w:hAnsi="Helvetica" w:cs="Helvetica"/>
          <w:kern w:val="2"/>
          <w:sz w:val="22"/>
          <w:szCs w:val="22"/>
          <w:lang w:eastAsia="en-US"/>
          <w14:ligatures w14:val="standardContextual"/>
        </w:rPr>
        <w:t>König  wurden</w:t>
      </w:r>
      <w:proofErr w:type="gramEnd"/>
      <w:r w:rsidRPr="00FB6FBA">
        <w:rPr>
          <w:rFonts w:ascii="Helvetica" w:eastAsiaTheme="minorHAnsi" w:hAnsi="Helvetica" w:cs="Helvetica"/>
          <w:kern w:val="2"/>
          <w:sz w:val="22"/>
          <w:szCs w:val="22"/>
          <w:lang w:eastAsia="en-US"/>
          <w14:ligatures w14:val="standardContextual"/>
        </w:rPr>
        <w:t xml:space="preserve"> einstimmig wiedergewählt.</w:t>
      </w:r>
    </w:p>
    <w:p w14:paraId="75C5F915" w14:textId="77777777" w:rsidR="00E365A3" w:rsidRPr="00FB6FBA" w:rsidRDefault="00E365A3" w:rsidP="00EB64E2">
      <w:pPr>
        <w:pStyle w:val="StandardWeb"/>
        <w:spacing w:before="0" w:beforeAutospacing="0" w:after="0" w:afterAutospacing="0"/>
        <w:jc w:val="both"/>
        <w:rPr>
          <w:rFonts w:ascii="Helvetica" w:eastAsiaTheme="minorHAnsi" w:hAnsi="Helvetica" w:cs="Helvetica"/>
          <w:kern w:val="2"/>
          <w:sz w:val="22"/>
          <w:szCs w:val="22"/>
          <w:lang w:eastAsia="en-US"/>
          <w14:ligatures w14:val="standardContextual"/>
        </w:rPr>
      </w:pPr>
    </w:p>
    <w:p w14:paraId="13DD1835" w14:textId="77777777" w:rsidR="00E365A3" w:rsidRPr="00FB6FBA" w:rsidRDefault="00E365A3" w:rsidP="00EB64E2">
      <w:pPr>
        <w:pStyle w:val="StandardWeb"/>
        <w:spacing w:before="0" w:beforeAutospacing="0" w:after="0" w:afterAutospacing="0"/>
        <w:jc w:val="both"/>
        <w:rPr>
          <w:rFonts w:ascii="Helvetica" w:eastAsiaTheme="minorHAnsi" w:hAnsi="Helvetica" w:cs="Helvetica"/>
          <w:kern w:val="2"/>
          <w:sz w:val="22"/>
          <w:szCs w:val="22"/>
          <w:lang w:eastAsia="en-US"/>
          <w14:ligatures w14:val="standardContextual"/>
        </w:rPr>
      </w:pPr>
      <w:r w:rsidRPr="00FB6FBA">
        <w:rPr>
          <w:rFonts w:ascii="Helvetica" w:eastAsiaTheme="minorHAnsi" w:hAnsi="Helvetica" w:cs="Helvetica"/>
          <w:kern w:val="2"/>
          <w:sz w:val="22"/>
          <w:szCs w:val="22"/>
          <w:lang w:eastAsia="en-US"/>
          <w14:ligatures w14:val="standardContextual"/>
        </w:rPr>
        <w:t>Die Schweiz wird den nächsten CEDAW Staatenbericht erst 2030 erstellen müssen. 2024 steht aber zu verschiedenen Punkten ein Zwischenbericht an. Die NGO-Koordination hat einerseits die erhaltenen Empfehlungen genauer studiert und sich auch mit den Empfehlungen befasst, für welche der CEDAW Ausschuss einen Zwischenbericht verlangt. Nach vertieften Diskussionen wurde entschieden, noch keine Arbeitsgruppe zu bilden, die sich um das Monitoring kümmert.</w:t>
      </w:r>
    </w:p>
    <w:p w14:paraId="0F0127FB" w14:textId="77777777" w:rsidR="00E365A3" w:rsidRPr="00FB6FBA" w:rsidRDefault="00E365A3" w:rsidP="00EB64E2">
      <w:pPr>
        <w:pStyle w:val="StandardWeb"/>
        <w:spacing w:before="0" w:beforeAutospacing="0" w:after="0" w:afterAutospacing="0"/>
        <w:jc w:val="both"/>
        <w:rPr>
          <w:rFonts w:ascii="Helvetica" w:eastAsiaTheme="minorHAnsi" w:hAnsi="Helvetica" w:cs="Helvetica"/>
          <w:kern w:val="2"/>
          <w:sz w:val="22"/>
          <w:szCs w:val="22"/>
          <w:lang w:eastAsia="en-US"/>
          <w14:ligatures w14:val="standardContextual"/>
        </w:rPr>
      </w:pPr>
    </w:p>
    <w:p w14:paraId="5D16EF2F" w14:textId="77777777" w:rsidR="005847B3" w:rsidRPr="00FB6FBA" w:rsidRDefault="005847B3" w:rsidP="00EB64E2">
      <w:pPr>
        <w:pStyle w:val="StandardWeb"/>
        <w:spacing w:before="0" w:beforeAutospacing="0" w:after="0" w:afterAutospacing="0"/>
        <w:jc w:val="both"/>
        <w:rPr>
          <w:rFonts w:ascii="Helvetica" w:eastAsiaTheme="minorHAnsi" w:hAnsi="Helvetica" w:cs="Helvetica"/>
          <w:kern w:val="2"/>
          <w:sz w:val="22"/>
          <w:szCs w:val="22"/>
          <w:lang w:eastAsia="en-US"/>
          <w14:ligatures w14:val="standardContextual"/>
        </w:rPr>
      </w:pPr>
      <w:r w:rsidRPr="00FB6FBA">
        <w:rPr>
          <w:rFonts w:ascii="Helvetica" w:eastAsiaTheme="minorHAnsi" w:hAnsi="Helvetica" w:cs="Helvetica"/>
          <w:kern w:val="2"/>
          <w:sz w:val="22"/>
          <w:szCs w:val="22"/>
          <w:lang w:eastAsia="en-US"/>
          <w14:ligatures w14:val="standardContextual"/>
        </w:rPr>
        <w:t xml:space="preserve">Am 14. Oktober 2023 fand die Jahrestagung der NGO-Koordination </w:t>
      </w:r>
      <w:proofErr w:type="spellStart"/>
      <w:r w:rsidRPr="00FB6FBA">
        <w:rPr>
          <w:rFonts w:ascii="Helvetica" w:eastAsiaTheme="minorHAnsi" w:hAnsi="Helvetica" w:cs="Helvetica"/>
          <w:kern w:val="2"/>
          <w:sz w:val="22"/>
          <w:szCs w:val="22"/>
          <w:lang w:eastAsia="en-US"/>
          <w14:ligatures w14:val="standardContextual"/>
        </w:rPr>
        <w:t>post</w:t>
      </w:r>
      <w:proofErr w:type="spellEnd"/>
      <w:r w:rsidRPr="00FB6FBA">
        <w:rPr>
          <w:rFonts w:ascii="Helvetica" w:eastAsiaTheme="minorHAnsi" w:hAnsi="Helvetica" w:cs="Helvetica"/>
          <w:kern w:val="2"/>
          <w:sz w:val="22"/>
          <w:szCs w:val="22"/>
          <w:lang w:eastAsia="en-US"/>
          <w14:ligatures w14:val="standardContextual"/>
        </w:rPr>
        <w:t xml:space="preserve"> Beijing Schweiz gemeinsam mit Juristinnen Schweiz in Bern statt. Für die Referate zum Thema “Digitalisierung und Gleichstellung” konnten wir Prof. Dr. Mascha </w:t>
      </w:r>
      <w:proofErr w:type="spellStart"/>
      <w:r w:rsidRPr="00FB6FBA">
        <w:rPr>
          <w:rFonts w:ascii="Helvetica" w:eastAsiaTheme="minorHAnsi" w:hAnsi="Helvetica" w:cs="Helvetica"/>
          <w:kern w:val="2"/>
          <w:sz w:val="22"/>
          <w:szCs w:val="22"/>
          <w:lang w:eastAsia="en-US"/>
          <w14:ligatures w14:val="standardContextual"/>
        </w:rPr>
        <w:t>Kurpicz-Briki</w:t>
      </w:r>
      <w:proofErr w:type="spellEnd"/>
      <w:r w:rsidRPr="00FB6FBA">
        <w:rPr>
          <w:rFonts w:ascii="Helvetica" w:eastAsiaTheme="minorHAnsi" w:hAnsi="Helvetica" w:cs="Helvetica"/>
          <w:kern w:val="2"/>
          <w:sz w:val="22"/>
          <w:szCs w:val="22"/>
          <w:lang w:eastAsia="en-US"/>
          <w14:ligatures w14:val="standardContextual"/>
        </w:rPr>
        <w:t xml:space="preserve">, Professorin für Data Engineering und Co-Leiterin der Forschungsgruppe Applied </w:t>
      </w:r>
      <w:proofErr w:type="spellStart"/>
      <w:r w:rsidRPr="00FB6FBA">
        <w:rPr>
          <w:rFonts w:ascii="Helvetica" w:eastAsiaTheme="minorHAnsi" w:hAnsi="Helvetica" w:cs="Helvetica"/>
          <w:kern w:val="2"/>
          <w:sz w:val="22"/>
          <w:szCs w:val="22"/>
          <w:lang w:eastAsia="en-US"/>
          <w14:ligatures w14:val="standardContextual"/>
        </w:rPr>
        <w:t>Machine</w:t>
      </w:r>
      <w:proofErr w:type="spellEnd"/>
      <w:r w:rsidRPr="00FB6FBA">
        <w:rPr>
          <w:rFonts w:ascii="Helvetica" w:eastAsiaTheme="minorHAnsi" w:hAnsi="Helvetica" w:cs="Helvetica"/>
          <w:kern w:val="2"/>
          <w:sz w:val="22"/>
          <w:szCs w:val="22"/>
          <w:lang w:eastAsia="en-US"/>
          <w14:ligatures w14:val="standardContextual"/>
        </w:rPr>
        <w:t xml:space="preserve"> </w:t>
      </w:r>
      <w:proofErr w:type="spellStart"/>
      <w:r w:rsidRPr="00FB6FBA">
        <w:rPr>
          <w:rFonts w:ascii="Helvetica" w:eastAsiaTheme="minorHAnsi" w:hAnsi="Helvetica" w:cs="Helvetica"/>
          <w:kern w:val="2"/>
          <w:sz w:val="22"/>
          <w:szCs w:val="22"/>
          <w:lang w:eastAsia="en-US"/>
          <w14:ligatures w14:val="standardContextual"/>
        </w:rPr>
        <w:t>Intelligence</w:t>
      </w:r>
      <w:proofErr w:type="spellEnd"/>
      <w:r w:rsidRPr="00FB6FBA">
        <w:rPr>
          <w:rFonts w:ascii="Helvetica" w:eastAsiaTheme="minorHAnsi" w:hAnsi="Helvetica" w:cs="Helvetica"/>
          <w:kern w:val="2"/>
          <w:sz w:val="22"/>
          <w:szCs w:val="22"/>
          <w:lang w:eastAsia="en-US"/>
          <w14:ligatures w14:val="standardContextual"/>
        </w:rPr>
        <w:t xml:space="preserve"> an der Berner Fachhochschule Biel, und Caroline Honegger, Politologin und wissenschaftliche Mitarbeiterin bei der Eidgenössischen Kommission für Frauenfragen, gewinnen.   Das anschliessende Podium wurde von Caroline Danner, </w:t>
      </w:r>
      <w:proofErr w:type="spellStart"/>
      <w:r w:rsidRPr="00FB6FBA">
        <w:rPr>
          <w:rFonts w:ascii="Helvetica" w:eastAsiaTheme="minorHAnsi" w:hAnsi="Helvetica" w:cs="Helvetica"/>
          <w:kern w:val="2"/>
          <w:sz w:val="22"/>
          <w:szCs w:val="22"/>
          <w:lang w:eastAsia="en-US"/>
          <w14:ligatures w14:val="standardContextual"/>
        </w:rPr>
        <w:t>lic.</w:t>
      </w:r>
      <w:proofErr w:type="spellEnd"/>
      <w:r w:rsidRPr="00FB6FBA">
        <w:rPr>
          <w:rFonts w:ascii="Helvetica" w:eastAsiaTheme="minorHAnsi" w:hAnsi="Helvetica" w:cs="Helvetica"/>
          <w:kern w:val="2"/>
          <w:sz w:val="22"/>
          <w:szCs w:val="22"/>
          <w:lang w:eastAsia="en-US"/>
          <w14:ligatures w14:val="standardContextual"/>
        </w:rPr>
        <w:t xml:space="preserve"> </w:t>
      </w:r>
      <w:proofErr w:type="spellStart"/>
      <w:r w:rsidRPr="00FB6FBA">
        <w:rPr>
          <w:rFonts w:ascii="Helvetica" w:eastAsiaTheme="minorHAnsi" w:hAnsi="Helvetica" w:cs="Helvetica"/>
          <w:kern w:val="2"/>
          <w:sz w:val="22"/>
          <w:szCs w:val="22"/>
          <w:lang w:eastAsia="en-US"/>
          <w14:ligatures w14:val="standardContextual"/>
        </w:rPr>
        <w:t>iur</w:t>
      </w:r>
      <w:proofErr w:type="spellEnd"/>
      <w:r w:rsidRPr="00FB6FBA">
        <w:rPr>
          <w:rFonts w:ascii="Helvetica" w:eastAsiaTheme="minorHAnsi" w:hAnsi="Helvetica" w:cs="Helvetica"/>
          <w:kern w:val="2"/>
          <w:sz w:val="22"/>
          <w:szCs w:val="22"/>
          <w:lang w:eastAsia="en-US"/>
          <w14:ligatures w14:val="standardContextual"/>
        </w:rPr>
        <w:t xml:space="preserve">. Rechtsanwältin, moderiert.  Die Podiumsgäste Min Li Marti (SP-Nationalrätin), Prof. Dr. Mascha </w:t>
      </w:r>
      <w:proofErr w:type="spellStart"/>
      <w:r w:rsidRPr="00FB6FBA">
        <w:rPr>
          <w:rFonts w:ascii="Helvetica" w:eastAsiaTheme="minorHAnsi" w:hAnsi="Helvetica" w:cs="Helvetica"/>
          <w:kern w:val="2"/>
          <w:sz w:val="22"/>
          <w:szCs w:val="22"/>
          <w:lang w:eastAsia="en-US"/>
          <w14:ligatures w14:val="standardContextual"/>
        </w:rPr>
        <w:t>Kurpicz-Briki</w:t>
      </w:r>
      <w:proofErr w:type="spellEnd"/>
      <w:r w:rsidRPr="00FB6FBA">
        <w:rPr>
          <w:rFonts w:ascii="Helvetica" w:eastAsiaTheme="minorHAnsi" w:hAnsi="Helvetica" w:cs="Helvetica"/>
          <w:kern w:val="2"/>
          <w:sz w:val="22"/>
          <w:szCs w:val="22"/>
          <w:lang w:eastAsia="en-US"/>
          <w14:ligatures w14:val="standardContextual"/>
        </w:rPr>
        <w:t xml:space="preserve">, Caroline Danner und Franziska </w:t>
      </w:r>
      <w:proofErr w:type="spellStart"/>
      <w:r w:rsidRPr="00FB6FBA">
        <w:rPr>
          <w:rFonts w:ascii="Helvetica" w:eastAsiaTheme="minorHAnsi" w:hAnsi="Helvetica" w:cs="Helvetica"/>
          <w:kern w:val="2"/>
          <w:sz w:val="22"/>
          <w:szCs w:val="22"/>
          <w:lang w:eastAsia="en-US"/>
          <w14:ligatures w14:val="standardContextual"/>
        </w:rPr>
        <w:t>Kaderli</w:t>
      </w:r>
      <w:proofErr w:type="spellEnd"/>
      <w:r w:rsidRPr="00FB6FBA">
        <w:rPr>
          <w:rFonts w:ascii="Helvetica" w:eastAsiaTheme="minorHAnsi" w:hAnsi="Helvetica" w:cs="Helvetica"/>
          <w:kern w:val="2"/>
          <w:sz w:val="22"/>
          <w:szCs w:val="22"/>
          <w:lang w:eastAsia="en-US"/>
          <w14:ligatures w14:val="standardContextual"/>
        </w:rPr>
        <w:t xml:space="preserve"> (Juristinnen Schweiz) äusserten sich zur Digitalisierung und deren Auswirkung auf die Gleichstellung u.a. algorithmische Systeme, digitale Gewalt, Mint-Berufe und Diskriminierung der künstlichen Intelligenz </w:t>
      </w:r>
      <w:proofErr w:type="gramStart"/>
      <w:r w:rsidRPr="00FB6FBA">
        <w:rPr>
          <w:rFonts w:ascii="Helvetica" w:eastAsiaTheme="minorHAnsi" w:hAnsi="Helvetica" w:cs="Helvetica"/>
          <w:kern w:val="2"/>
          <w:sz w:val="22"/>
          <w:szCs w:val="22"/>
          <w:lang w:eastAsia="en-US"/>
          <w14:ligatures w14:val="standardContextual"/>
        </w:rPr>
        <w:t>gegen verschiedenen Gruppen</w:t>
      </w:r>
      <w:proofErr w:type="gramEnd"/>
      <w:r w:rsidRPr="00FB6FBA">
        <w:rPr>
          <w:rFonts w:ascii="Helvetica" w:eastAsiaTheme="minorHAnsi" w:hAnsi="Helvetica" w:cs="Helvetica"/>
          <w:kern w:val="2"/>
          <w:sz w:val="22"/>
          <w:szCs w:val="22"/>
          <w:lang w:eastAsia="en-US"/>
          <w14:ligatures w14:val="standardContextual"/>
        </w:rPr>
        <w:t xml:space="preserve"> und Gesellschaft.</w:t>
      </w:r>
    </w:p>
    <w:p w14:paraId="660275A0" w14:textId="77777777" w:rsidR="005847B3" w:rsidRPr="00FB6FBA" w:rsidRDefault="005847B3" w:rsidP="00EB64E2">
      <w:pPr>
        <w:pStyle w:val="StandardWeb"/>
        <w:spacing w:before="0" w:beforeAutospacing="0" w:after="0" w:afterAutospacing="0"/>
        <w:jc w:val="both"/>
        <w:rPr>
          <w:rFonts w:ascii="Helvetica" w:eastAsiaTheme="minorHAnsi" w:hAnsi="Helvetica" w:cs="Helvetica"/>
          <w:kern w:val="2"/>
          <w:sz w:val="22"/>
          <w:szCs w:val="22"/>
          <w:lang w:eastAsia="en-US"/>
          <w14:ligatures w14:val="standardContextual"/>
        </w:rPr>
      </w:pPr>
    </w:p>
    <w:p w14:paraId="51A25B61" w14:textId="5A9DE8FD" w:rsidR="006D758E" w:rsidRDefault="00FB6FBA" w:rsidP="00EB64E2">
      <w:pPr>
        <w:jc w:val="both"/>
        <w:rPr>
          <w:rFonts w:ascii="Helvetica" w:hAnsi="Helvetica" w:cs="Helvetica"/>
        </w:rPr>
      </w:pPr>
      <w:r>
        <w:rPr>
          <w:rFonts w:ascii="Helvetica" w:hAnsi="Helvetica" w:cs="Helvetica"/>
        </w:rPr>
        <w:t>Jana König</w:t>
      </w:r>
    </w:p>
    <w:p w14:paraId="3BB1FA4B" w14:textId="77777777" w:rsidR="00FB6FBA" w:rsidRDefault="00FB6FBA" w:rsidP="00EB64E2">
      <w:pPr>
        <w:pBdr>
          <w:bottom w:val="single" w:sz="12" w:space="1" w:color="auto"/>
        </w:pBdr>
        <w:jc w:val="both"/>
        <w:rPr>
          <w:rFonts w:ascii="Helvetica" w:hAnsi="Helvetica" w:cs="Helvetica"/>
        </w:rPr>
      </w:pPr>
    </w:p>
    <w:p w14:paraId="7DBA7E28" w14:textId="77777777" w:rsidR="008578FC" w:rsidRDefault="008578FC" w:rsidP="00EB64E2">
      <w:pPr>
        <w:jc w:val="both"/>
        <w:rPr>
          <w:rFonts w:ascii="Helvetica" w:hAnsi="Helvetica" w:cs="Helvetica"/>
          <w:b/>
          <w:bCs/>
        </w:rPr>
      </w:pPr>
    </w:p>
    <w:p w14:paraId="2BF76F3A" w14:textId="6FD43037" w:rsidR="006F3A67" w:rsidRPr="00FB6FBA" w:rsidRDefault="008578FC" w:rsidP="59392C80">
      <w:pPr>
        <w:pStyle w:val="Listenabsatz"/>
        <w:numPr>
          <w:ilvl w:val="0"/>
          <w:numId w:val="1"/>
        </w:numPr>
        <w:jc w:val="both"/>
        <w:rPr>
          <w:rFonts w:ascii="Helvetica" w:hAnsi="Helvetica" w:cs="Helvetica"/>
          <w:b/>
          <w:bCs/>
        </w:rPr>
      </w:pPr>
      <w:r w:rsidRPr="1AE897AF">
        <w:rPr>
          <w:rFonts w:ascii="Helvetica" w:hAnsi="Helvetica" w:cs="Helvetica"/>
          <w:b/>
          <w:bCs/>
        </w:rPr>
        <w:t>E</w:t>
      </w:r>
      <w:r w:rsidR="006F3A67" w:rsidRPr="1AE897AF">
        <w:rPr>
          <w:rFonts w:ascii="Helvetica" w:hAnsi="Helvetica" w:cs="Helvetica"/>
          <w:b/>
          <w:bCs/>
        </w:rPr>
        <w:t>idgenössische</w:t>
      </w:r>
      <w:r w:rsidR="006F3A67" w:rsidRPr="00FB6FBA">
        <w:rPr>
          <w:rFonts w:ascii="Helvetica" w:hAnsi="Helvetica" w:cs="Helvetica"/>
          <w:b/>
          <w:bCs/>
        </w:rPr>
        <w:t xml:space="preserve"> Kommission für Frauenfragen</w:t>
      </w:r>
    </w:p>
    <w:p w14:paraId="7CD94A42" w14:textId="4AEDAE3E" w:rsidR="006F3A67" w:rsidRPr="00FB6FBA" w:rsidRDefault="002777E6" w:rsidP="00EB64E2">
      <w:pPr>
        <w:jc w:val="both"/>
        <w:rPr>
          <w:rFonts w:ascii="Helvetica" w:hAnsi="Helvetica" w:cs="Helvetica"/>
        </w:rPr>
      </w:pPr>
      <w:r w:rsidRPr="00FB6FBA">
        <w:rPr>
          <w:rFonts w:ascii="Helvetica" w:hAnsi="Helvetica" w:cs="Helvetica"/>
        </w:rPr>
        <w:t>Die Eidgenössische Kommission für Frauenfragen EKF hat sich für die Legislatur 2020– 2023 drei Schwerpunktthemen gesetzt: Digitalisierung und Geschlecht, junge Frauen* und Diskriminierung auf dem Arbeitsmarkt währen der Familienphase. 2023 standen Publikationen zum Schwerpunkt «Junge Frauen*» im Zentrum.</w:t>
      </w:r>
    </w:p>
    <w:p w14:paraId="17CACD3B" w14:textId="1B6C9C5B" w:rsidR="00007192" w:rsidRPr="00FB6FBA" w:rsidRDefault="00B533A8" w:rsidP="00EB64E2">
      <w:pPr>
        <w:jc w:val="both"/>
        <w:rPr>
          <w:rFonts w:ascii="Helvetica" w:hAnsi="Helvetica" w:cs="Helvetica"/>
        </w:rPr>
      </w:pPr>
      <w:r w:rsidRPr="00FB6FBA">
        <w:rPr>
          <w:rFonts w:ascii="Helvetica" w:hAnsi="Helvetica" w:cs="Helvetica"/>
        </w:rPr>
        <w:t xml:space="preserve">Die EKF hat in dieser Legislatur erstmals eine Strategie mit inhaltlichen Schwerpunkten und strategischen Zielen in den Bereichen Visibilität und Kommunikation sowie zur Zusammenarbeit in der Kommission definiert. Im Juli 2023 gab die EKF eine Analyse der Produkte und Aktivitäten der Legislatur vor dem Hintergrund des Mandats und der Strategie in Auftrag. An der Retraite vom 11./12. September 2023 wurde zusätzlich die Zusammenarbeit innerhalb der </w:t>
      </w:r>
      <w:r w:rsidRPr="00FB6FBA">
        <w:rPr>
          <w:rFonts w:ascii="Helvetica" w:hAnsi="Helvetica" w:cs="Helvetica"/>
        </w:rPr>
        <w:lastRenderedPageBreak/>
        <w:t xml:space="preserve">Kommission evaluiert. Der interne Bericht zeigt: Die EKF hat ihre </w:t>
      </w:r>
      <w:proofErr w:type="spellStart"/>
      <w:r w:rsidRPr="00FB6FBA">
        <w:rPr>
          <w:rFonts w:ascii="Helvetica" w:hAnsi="Helvetica" w:cs="Helvetica"/>
        </w:rPr>
        <w:t>Legislaturziele</w:t>
      </w:r>
      <w:proofErr w:type="spellEnd"/>
      <w:r w:rsidRPr="00FB6FBA">
        <w:rPr>
          <w:rFonts w:ascii="Helvetica" w:hAnsi="Helvetica" w:cs="Helvetica"/>
        </w:rPr>
        <w:t xml:space="preserve"> sehr gut erreicht. Sie wurde ihrem Auftrag gerecht, generierte spezifisches Fachwissen und stellte dieses den unterschiedlichen Zielgruppen zur Verfügung. Sie schuf eine Verbindung zu wichtigen Akteurinnen und Akteuren der Gleichstellungspolitik und zur zivilen Gesellschaft. Der Output der Kommission war zielgerichtet auf die inhaltlichen Schwerpunkte und das Jubiläum 50 Jahre Frauenstimmrecht abgestimmt. Es ist der EKF gut gelungen, weitsichtig zu planen und </w:t>
      </w:r>
      <w:proofErr w:type="spellStart"/>
      <w:r w:rsidRPr="00FB6FBA">
        <w:rPr>
          <w:rFonts w:ascii="Helvetica" w:hAnsi="Helvetica" w:cs="Helvetica"/>
        </w:rPr>
        <w:t>windows</w:t>
      </w:r>
      <w:proofErr w:type="spellEnd"/>
      <w:r w:rsidRPr="00FB6FBA">
        <w:rPr>
          <w:rFonts w:ascii="Helvetica" w:hAnsi="Helvetica" w:cs="Helvetica"/>
        </w:rPr>
        <w:t xml:space="preserve"> </w:t>
      </w:r>
      <w:proofErr w:type="spellStart"/>
      <w:r w:rsidRPr="00FB6FBA">
        <w:rPr>
          <w:rFonts w:ascii="Helvetica" w:hAnsi="Helvetica" w:cs="Helvetica"/>
        </w:rPr>
        <w:t>of</w:t>
      </w:r>
      <w:proofErr w:type="spellEnd"/>
      <w:r w:rsidRPr="00FB6FBA">
        <w:rPr>
          <w:rFonts w:ascii="Helvetica" w:hAnsi="Helvetica" w:cs="Helvetica"/>
        </w:rPr>
        <w:t xml:space="preserve"> </w:t>
      </w:r>
      <w:proofErr w:type="spellStart"/>
      <w:r w:rsidRPr="00FB6FBA">
        <w:rPr>
          <w:rFonts w:ascii="Helvetica" w:hAnsi="Helvetica" w:cs="Helvetica"/>
        </w:rPr>
        <w:t>opportunity</w:t>
      </w:r>
      <w:proofErr w:type="spellEnd"/>
      <w:r w:rsidRPr="00FB6FBA">
        <w:rPr>
          <w:rFonts w:ascii="Helvetica" w:hAnsi="Helvetica" w:cs="Helvetica"/>
        </w:rPr>
        <w:t xml:space="preserve"> zu nutzen. Sie konnte neue Themen auf die politische Agenda setzen und Prozesse in der Bundesverwaltung anstossen (z.B. Digitalisierung und Geschlecht). Neue Kommunikationskanäle wurden erschlossen, </w:t>
      </w:r>
      <w:proofErr w:type="spellStart"/>
      <w:r w:rsidRPr="00FB6FBA">
        <w:rPr>
          <w:rFonts w:ascii="Helvetica" w:hAnsi="Helvetica" w:cs="Helvetica"/>
        </w:rPr>
        <w:t>Social</w:t>
      </w:r>
      <w:proofErr w:type="spellEnd"/>
      <w:r w:rsidRPr="00FB6FBA">
        <w:rPr>
          <w:rFonts w:ascii="Helvetica" w:hAnsi="Helvetica" w:cs="Helvetica"/>
        </w:rPr>
        <w:t xml:space="preserve"> Media eingeführt und erfolgreich erstmals Podcasts produziert. Die Zusammenarbeit innerhalb der Kommission wurde reflektiert und Empfehlungen für die kommende Legislatur festgehalten</w:t>
      </w:r>
    </w:p>
    <w:p w14:paraId="493094F9" w14:textId="06314EF6" w:rsidR="00FB6FBA" w:rsidRDefault="00007192" w:rsidP="00EB64E2">
      <w:pPr>
        <w:jc w:val="both"/>
        <w:rPr>
          <w:rFonts w:ascii="Helvetica" w:hAnsi="Helvetica" w:cs="Helvetica"/>
        </w:rPr>
      </w:pPr>
      <w:r w:rsidRPr="00FB6FBA">
        <w:rPr>
          <w:rFonts w:ascii="Helvetica" w:hAnsi="Helvetica" w:cs="Helvetica"/>
        </w:rPr>
        <w:t xml:space="preserve">Ende 2023 traten sieben Kommissionmitglieder zurück: Yvonne Schärli (Präsidentin), Simone Curau-Aepli (Vizepräsidentin), Christian </w:t>
      </w:r>
      <w:proofErr w:type="spellStart"/>
      <w:r w:rsidRPr="00FB6FBA">
        <w:rPr>
          <w:rFonts w:ascii="Helvetica" w:hAnsi="Helvetica" w:cs="Helvetica"/>
        </w:rPr>
        <w:t>Bruchez</w:t>
      </w:r>
      <w:proofErr w:type="spellEnd"/>
      <w:r w:rsidRPr="00FB6FBA">
        <w:rPr>
          <w:rFonts w:ascii="Helvetica" w:hAnsi="Helvetica" w:cs="Helvetica"/>
        </w:rPr>
        <w:t xml:space="preserve">, Gabriel Fischer, Nik Flütsch, Markus </w:t>
      </w:r>
      <w:proofErr w:type="spellStart"/>
      <w:r w:rsidRPr="00FB6FBA">
        <w:rPr>
          <w:rFonts w:ascii="Helvetica" w:hAnsi="Helvetica" w:cs="Helvetica"/>
        </w:rPr>
        <w:t>Gygli</w:t>
      </w:r>
      <w:proofErr w:type="spellEnd"/>
      <w:r w:rsidRPr="00FB6FBA">
        <w:rPr>
          <w:rFonts w:ascii="Helvetica" w:hAnsi="Helvetica" w:cs="Helvetica"/>
        </w:rPr>
        <w:t xml:space="preserve"> und Karine </w:t>
      </w:r>
      <w:proofErr w:type="spellStart"/>
      <w:r w:rsidRPr="00FB6FBA">
        <w:rPr>
          <w:rFonts w:ascii="Helvetica" w:hAnsi="Helvetica" w:cs="Helvetica"/>
        </w:rPr>
        <w:t>Lempen</w:t>
      </w:r>
      <w:proofErr w:type="spellEnd"/>
      <w:r w:rsidRPr="00FB6FBA">
        <w:rPr>
          <w:rFonts w:ascii="Helvetica" w:hAnsi="Helvetica" w:cs="Helvetica"/>
        </w:rPr>
        <w:t xml:space="preserve">. Am 22. November 2023 hat der Bundesrat folgende Personen neu in die EKF gewählt: </w:t>
      </w:r>
      <w:proofErr w:type="spellStart"/>
      <w:r w:rsidRPr="00FB6FBA">
        <w:rPr>
          <w:rFonts w:ascii="Helvetica" w:hAnsi="Helvetica" w:cs="Helvetica"/>
        </w:rPr>
        <w:t>Cesla</w:t>
      </w:r>
      <w:proofErr w:type="spellEnd"/>
      <w:r w:rsidRPr="00FB6FBA">
        <w:rPr>
          <w:rFonts w:ascii="Helvetica" w:hAnsi="Helvetica" w:cs="Helvetica"/>
        </w:rPr>
        <w:t xml:space="preserve"> Amarelle (Präsidentin), Michèle Jolanda </w:t>
      </w:r>
      <w:proofErr w:type="spellStart"/>
      <w:r w:rsidRPr="00FB6FBA">
        <w:rPr>
          <w:rFonts w:ascii="Helvetica" w:hAnsi="Helvetica" w:cs="Helvetica"/>
        </w:rPr>
        <w:t>Lisibach</w:t>
      </w:r>
      <w:proofErr w:type="spellEnd"/>
      <w:r w:rsidRPr="00FB6FBA">
        <w:rPr>
          <w:rFonts w:ascii="Helvetica" w:hAnsi="Helvetica" w:cs="Helvetica"/>
        </w:rPr>
        <w:t xml:space="preserve">, Julia </w:t>
      </w:r>
      <w:proofErr w:type="spellStart"/>
      <w:r w:rsidRPr="00FB6FBA">
        <w:rPr>
          <w:rFonts w:ascii="Helvetica" w:hAnsi="Helvetica" w:cs="Helvetica"/>
        </w:rPr>
        <w:t>Maisenbacher</w:t>
      </w:r>
      <w:proofErr w:type="spellEnd"/>
      <w:r w:rsidRPr="00FB6FBA">
        <w:rPr>
          <w:rFonts w:ascii="Helvetica" w:hAnsi="Helvetica" w:cs="Helvetica"/>
        </w:rPr>
        <w:t xml:space="preserve">, Stéphane </w:t>
      </w:r>
      <w:proofErr w:type="spellStart"/>
      <w:r w:rsidRPr="00FB6FBA">
        <w:rPr>
          <w:rFonts w:ascii="Helvetica" w:hAnsi="Helvetica" w:cs="Helvetica"/>
        </w:rPr>
        <w:t>Progin</w:t>
      </w:r>
      <w:proofErr w:type="spellEnd"/>
      <w:r w:rsidRPr="00FB6FBA">
        <w:rPr>
          <w:rFonts w:ascii="Helvetica" w:hAnsi="Helvetica" w:cs="Helvetica"/>
        </w:rPr>
        <w:t xml:space="preserve">, Thierry </w:t>
      </w:r>
      <w:proofErr w:type="spellStart"/>
      <w:r w:rsidRPr="00FB6FBA">
        <w:rPr>
          <w:rFonts w:ascii="Helvetica" w:hAnsi="Helvetica" w:cs="Helvetica"/>
        </w:rPr>
        <w:t>Delessert</w:t>
      </w:r>
      <w:proofErr w:type="spellEnd"/>
      <w:r w:rsidRPr="00FB6FBA">
        <w:rPr>
          <w:rFonts w:ascii="Helvetica" w:hAnsi="Helvetica" w:cs="Helvetica"/>
        </w:rPr>
        <w:t xml:space="preserve">, Maya </w:t>
      </w:r>
      <w:proofErr w:type="spellStart"/>
      <w:r w:rsidRPr="00FB6FBA">
        <w:rPr>
          <w:rFonts w:ascii="Helvetica" w:hAnsi="Helvetica" w:cs="Helvetica"/>
        </w:rPr>
        <w:t>Dougoud</w:t>
      </w:r>
      <w:proofErr w:type="spellEnd"/>
      <w:r w:rsidRPr="00FB6FBA">
        <w:rPr>
          <w:rFonts w:ascii="Helvetica" w:hAnsi="Helvetica" w:cs="Helvetica"/>
        </w:rPr>
        <w:t xml:space="preserve">, David </w:t>
      </w:r>
      <w:proofErr w:type="spellStart"/>
      <w:r w:rsidRPr="00FB6FBA">
        <w:rPr>
          <w:rFonts w:ascii="Helvetica" w:hAnsi="Helvetica" w:cs="Helvetica"/>
        </w:rPr>
        <w:t>Raedler</w:t>
      </w:r>
      <w:proofErr w:type="spellEnd"/>
      <w:r w:rsidRPr="00FB6FBA">
        <w:rPr>
          <w:rFonts w:ascii="Helvetica" w:hAnsi="Helvetica" w:cs="Helvetica"/>
        </w:rPr>
        <w:t>, Fabienne Roos, Edith Siegenthaler, Jean-Daniel Strub.</w:t>
      </w:r>
    </w:p>
    <w:p w14:paraId="02B25C0B" w14:textId="23F837A5" w:rsidR="00FB6FBA" w:rsidRDefault="00FB6FBA" w:rsidP="00EB64E2">
      <w:pPr>
        <w:jc w:val="both"/>
        <w:rPr>
          <w:rFonts w:ascii="Helvetica" w:hAnsi="Helvetica" w:cs="Helvetica"/>
        </w:rPr>
      </w:pPr>
      <w:r>
        <w:rPr>
          <w:rFonts w:ascii="Helvetica" w:hAnsi="Helvetica" w:cs="Helvetica"/>
        </w:rPr>
        <w:t>Jana König</w:t>
      </w:r>
    </w:p>
    <w:p w14:paraId="0B53E853" w14:textId="77777777" w:rsidR="00E20FD7" w:rsidRDefault="00E20FD7" w:rsidP="00EB64E2">
      <w:pPr>
        <w:pBdr>
          <w:bottom w:val="single" w:sz="12" w:space="1" w:color="auto"/>
        </w:pBdr>
        <w:jc w:val="both"/>
        <w:rPr>
          <w:rFonts w:ascii="Helvetica" w:hAnsi="Helvetica" w:cs="Helvetica"/>
        </w:rPr>
      </w:pPr>
    </w:p>
    <w:p w14:paraId="2E9E087E" w14:textId="77777777" w:rsidR="00E20FD7" w:rsidRDefault="00E20FD7" w:rsidP="00EB64E2">
      <w:pPr>
        <w:jc w:val="both"/>
        <w:rPr>
          <w:rFonts w:ascii="Helvetica" w:hAnsi="Helvetica" w:cs="Helvetica"/>
        </w:rPr>
      </w:pPr>
    </w:p>
    <w:p w14:paraId="457B53EC" w14:textId="29A81B13" w:rsidR="00E20FD7" w:rsidRPr="00E3228E" w:rsidRDefault="00E20FD7" w:rsidP="00E20FD7">
      <w:pPr>
        <w:pStyle w:val="berschrift1"/>
        <w:numPr>
          <w:ilvl w:val="0"/>
          <w:numId w:val="1"/>
        </w:numPr>
        <w:spacing w:line="276" w:lineRule="auto"/>
        <w:rPr>
          <w:rFonts w:ascii="Helvetica" w:eastAsia="Calibri" w:hAnsi="Helvetica" w:cs="Helvetica"/>
          <w:b/>
          <w:bCs/>
          <w:color w:val="000000"/>
          <w:sz w:val="22"/>
          <w:szCs w:val="22"/>
        </w:rPr>
      </w:pPr>
      <w:r w:rsidRPr="00CD37F8">
        <w:rPr>
          <w:rFonts w:ascii="Helvetica" w:eastAsia="Calibri" w:hAnsi="Helvetica" w:cs="Helvetica"/>
          <w:b/>
          <w:bCs/>
          <w:color w:val="000000"/>
          <w:sz w:val="22"/>
          <w:szCs w:val="22"/>
        </w:rPr>
        <w:t>Fonds für Frauenarbeit der evangelisch-reformierten Kirche Schweiz (FFA)</w:t>
      </w:r>
    </w:p>
    <w:p w14:paraId="274F67F1" w14:textId="77777777" w:rsidR="00E20FD7" w:rsidRDefault="00E20FD7" w:rsidP="00E20FD7">
      <w:pPr>
        <w:pStyle w:val="StandardWeb"/>
        <w:rPr>
          <w:rFonts w:ascii="Helvetica" w:eastAsia="Calibri" w:hAnsi="Helvetica" w:cs="Helvetica"/>
          <w:color w:val="000000"/>
          <w:sz w:val="22"/>
          <w:szCs w:val="22"/>
          <w:lang w:val="de-DE" w:eastAsia="de-DE"/>
        </w:rPr>
      </w:pPr>
      <w:r w:rsidRPr="006E73DB">
        <w:rPr>
          <w:rFonts w:ascii="Helvetica" w:eastAsia="Calibri" w:hAnsi="Helvetica" w:cs="Helvetica"/>
          <w:color w:val="000000"/>
          <w:sz w:val="22"/>
          <w:szCs w:val="22"/>
          <w:lang w:val="de-DE" w:eastAsia="de-DE"/>
        </w:rPr>
        <w:t>Der Fonds</w:t>
      </w:r>
      <w:r>
        <w:rPr>
          <w:rFonts w:ascii="Helvetica" w:eastAsia="Calibri" w:hAnsi="Helvetica" w:cs="Helvetica"/>
          <w:color w:val="000000"/>
          <w:sz w:val="22"/>
          <w:szCs w:val="22"/>
          <w:lang w:val="de-DE" w:eastAsia="de-DE"/>
        </w:rPr>
        <w:t xml:space="preserve"> für Frauenarbeit wurde 1990 vom </w:t>
      </w:r>
      <w:r w:rsidRPr="0045740C">
        <w:rPr>
          <w:rFonts w:ascii="Helvetica" w:eastAsia="Calibri" w:hAnsi="Helvetica" w:cs="Helvetica"/>
          <w:color w:val="000000"/>
          <w:sz w:val="22"/>
          <w:szCs w:val="22"/>
          <w:lang w:val="de-DE" w:eastAsia="de-DE"/>
        </w:rPr>
        <w:t xml:space="preserve">Schweizerischen Evangelischen Kirchenbund eingerichtet. </w:t>
      </w:r>
      <w:r>
        <w:rPr>
          <w:rFonts w:ascii="Helvetica" w:eastAsia="Calibri" w:hAnsi="Helvetica" w:cs="Helvetica"/>
          <w:color w:val="000000"/>
          <w:sz w:val="22"/>
          <w:szCs w:val="22"/>
          <w:lang w:val="de-DE" w:eastAsia="de-DE"/>
        </w:rPr>
        <w:t>Laut neuer Verordnung werden die Mittel zur Förderung der Frauenarbeit und der Geschlechtergerechtigkeit in Kirche, Politik und Gesellschaft, zur Unterstützung der Arbeit der Evangelischen Frauen Schweiz (EFS) sowie für das Preisgeld für den Sylvia-Michel-Preis verwendet. F</w:t>
      </w:r>
      <w:r w:rsidRPr="00891DA3">
        <w:rPr>
          <w:rFonts w:ascii="Helvetica" w:eastAsia="Calibri" w:hAnsi="Helvetica" w:cs="Helvetica"/>
          <w:color w:val="000000"/>
          <w:sz w:val="22"/>
          <w:szCs w:val="22"/>
          <w:lang w:val="de-DE" w:eastAsia="de-DE"/>
        </w:rPr>
        <w:t xml:space="preserve">inanziert wird </w:t>
      </w:r>
      <w:r>
        <w:rPr>
          <w:rFonts w:ascii="Helvetica" w:eastAsia="Calibri" w:hAnsi="Helvetica" w:cs="Helvetica"/>
          <w:color w:val="000000"/>
          <w:sz w:val="22"/>
          <w:szCs w:val="22"/>
          <w:lang w:val="de-DE" w:eastAsia="de-DE"/>
        </w:rPr>
        <w:t>der</w:t>
      </w:r>
      <w:r w:rsidRPr="00891DA3">
        <w:rPr>
          <w:rFonts w:ascii="Helvetica" w:eastAsia="Calibri" w:hAnsi="Helvetica" w:cs="Helvetica"/>
          <w:color w:val="000000"/>
          <w:sz w:val="22"/>
          <w:szCs w:val="22"/>
          <w:lang w:val="de-DE" w:eastAsia="de-DE"/>
        </w:rPr>
        <w:t xml:space="preserve"> </w:t>
      </w:r>
      <w:r>
        <w:rPr>
          <w:rFonts w:ascii="Helvetica" w:eastAsia="Calibri" w:hAnsi="Helvetica" w:cs="Helvetica"/>
          <w:color w:val="000000"/>
          <w:sz w:val="22"/>
          <w:szCs w:val="22"/>
          <w:lang w:val="de-DE" w:eastAsia="de-DE"/>
        </w:rPr>
        <w:t xml:space="preserve">Fonds </w:t>
      </w:r>
      <w:r w:rsidRPr="00891DA3">
        <w:rPr>
          <w:rFonts w:ascii="Helvetica" w:eastAsia="Calibri" w:hAnsi="Helvetica" w:cs="Helvetica"/>
          <w:color w:val="000000"/>
          <w:sz w:val="22"/>
          <w:szCs w:val="22"/>
          <w:lang w:val="de-DE" w:eastAsia="de-DE"/>
        </w:rPr>
        <w:t>mit einer jährlichen Kollekte in den Mitgliedkirchen der Evangelisch-reformierten Kirche Schweiz</w:t>
      </w:r>
      <w:r>
        <w:rPr>
          <w:rFonts w:ascii="Helvetica" w:eastAsia="Calibri" w:hAnsi="Helvetica" w:cs="Helvetica"/>
          <w:color w:val="000000"/>
          <w:sz w:val="22"/>
          <w:szCs w:val="22"/>
          <w:lang w:val="de-DE" w:eastAsia="de-DE"/>
        </w:rPr>
        <w:t>.</w:t>
      </w:r>
    </w:p>
    <w:p w14:paraId="2C534EE9" w14:textId="77777777" w:rsidR="00E20FD7" w:rsidRDefault="00E20FD7" w:rsidP="00E20FD7">
      <w:pPr>
        <w:pStyle w:val="StandardWeb"/>
        <w:rPr>
          <w:rFonts w:ascii="Helvetica" w:eastAsia="Calibri" w:hAnsi="Helvetica" w:cs="Helvetica"/>
          <w:color w:val="000000"/>
          <w:sz w:val="22"/>
          <w:szCs w:val="22"/>
          <w:lang w:val="de-DE" w:eastAsia="de-DE"/>
        </w:rPr>
      </w:pPr>
      <w:r>
        <w:rPr>
          <w:rFonts w:ascii="Helvetica" w:eastAsia="Calibri" w:hAnsi="Helvetica" w:cs="Helvetica"/>
          <w:color w:val="000000"/>
          <w:sz w:val="22"/>
          <w:szCs w:val="22"/>
          <w:lang w:val="de-DE" w:eastAsia="de-DE"/>
        </w:rPr>
        <w:t>In zwei Sitzungen und einer schriftlichen Stellungnahme zu einem dringenden Gesuch hat die Kommission sechs Projekte mit insgesamt 17’000 Franken unterstützt. Zwei davon waren Projekte der EFS.</w:t>
      </w:r>
    </w:p>
    <w:p w14:paraId="130709A1" w14:textId="77777777" w:rsidR="00E20FD7" w:rsidRDefault="00E20FD7" w:rsidP="00E20FD7">
      <w:pPr>
        <w:pStyle w:val="StandardWeb"/>
        <w:rPr>
          <w:rFonts w:ascii="Helvetica" w:eastAsia="Calibri" w:hAnsi="Helvetica" w:cs="Helvetica"/>
          <w:color w:val="000000"/>
          <w:sz w:val="22"/>
          <w:szCs w:val="22"/>
          <w:lang w:val="de-DE" w:eastAsia="de-DE"/>
        </w:rPr>
      </w:pPr>
      <w:r>
        <w:rPr>
          <w:rFonts w:ascii="Helvetica" w:eastAsia="Calibri" w:hAnsi="Helvetica" w:cs="Helvetica"/>
          <w:color w:val="000000"/>
          <w:sz w:val="22"/>
          <w:szCs w:val="22"/>
          <w:lang w:val="de-DE" w:eastAsia="de-DE"/>
        </w:rPr>
        <w:t xml:space="preserve">Folgende Projekte sind aus dem Fonds unterstützt worden: Entwicklung eines Care-Rundgangs Aargau, Beratung bei sexueller Belästigung am Arbeitsplatz und im sozialen Umfeld, Feministischer Streik: Punkt. Amen, 60 Jahre Frauenordination: Frauenmal in der </w:t>
      </w:r>
      <w:proofErr w:type="spellStart"/>
      <w:r>
        <w:rPr>
          <w:rFonts w:ascii="Helvetica" w:eastAsia="Calibri" w:hAnsi="Helvetica" w:cs="Helvetica"/>
          <w:color w:val="000000"/>
          <w:sz w:val="22"/>
          <w:szCs w:val="22"/>
          <w:lang w:val="de-DE" w:eastAsia="de-DE"/>
        </w:rPr>
        <w:t>Helferei</w:t>
      </w:r>
      <w:proofErr w:type="spellEnd"/>
      <w:r>
        <w:rPr>
          <w:rFonts w:ascii="Helvetica" w:eastAsia="Calibri" w:hAnsi="Helvetica" w:cs="Helvetica"/>
          <w:color w:val="000000"/>
          <w:sz w:val="22"/>
          <w:szCs w:val="22"/>
          <w:lang w:val="de-DE" w:eastAsia="de-DE"/>
        </w:rPr>
        <w:t xml:space="preserve"> Zürich, 150 Jahre Carla Ragaz-Nadig, Neuausrichtung Verbandsauftritt Stärkung der Wirkung.</w:t>
      </w:r>
    </w:p>
    <w:p w14:paraId="100915D2" w14:textId="77777777" w:rsidR="00E20FD7" w:rsidRDefault="00E20FD7" w:rsidP="00E20FD7">
      <w:pPr>
        <w:pStyle w:val="StandardWeb"/>
        <w:rPr>
          <w:rFonts w:ascii="Helvetica" w:eastAsia="Calibri" w:hAnsi="Helvetica" w:cs="Helvetica"/>
          <w:color w:val="000000"/>
          <w:sz w:val="22"/>
          <w:szCs w:val="22"/>
          <w:lang w:val="de-DE" w:eastAsia="de-DE"/>
        </w:rPr>
      </w:pPr>
      <w:r>
        <w:rPr>
          <w:rFonts w:ascii="Helvetica" w:eastAsia="Calibri" w:hAnsi="Helvetica" w:cs="Helvetica"/>
          <w:color w:val="000000"/>
          <w:sz w:val="22"/>
          <w:szCs w:val="22"/>
          <w:lang w:val="de-DE" w:eastAsia="de-DE"/>
        </w:rPr>
        <w:t xml:space="preserve">Neben den Vergabungen hat sich die Kommission eine Verordnung und neue Vergabe-kriterien erarbeitet. Die Verordnung wurde vom Kirchenrat im Dezember genehmigt, die Vergabekriterien werden ihm </w:t>
      </w:r>
      <w:proofErr w:type="gramStart"/>
      <w:r>
        <w:rPr>
          <w:rFonts w:ascii="Helvetica" w:eastAsia="Calibri" w:hAnsi="Helvetica" w:cs="Helvetica"/>
          <w:color w:val="000000"/>
          <w:sz w:val="22"/>
          <w:szCs w:val="22"/>
          <w:lang w:val="de-DE" w:eastAsia="de-DE"/>
        </w:rPr>
        <w:t>im 2024</w:t>
      </w:r>
      <w:proofErr w:type="gramEnd"/>
      <w:r>
        <w:rPr>
          <w:rFonts w:ascii="Helvetica" w:eastAsia="Calibri" w:hAnsi="Helvetica" w:cs="Helvetica"/>
          <w:color w:val="000000"/>
          <w:sz w:val="22"/>
          <w:szCs w:val="22"/>
          <w:lang w:val="de-DE" w:eastAsia="de-DE"/>
        </w:rPr>
        <w:t xml:space="preserve"> vorgelegt. </w:t>
      </w:r>
    </w:p>
    <w:p w14:paraId="4796D2D5" w14:textId="77777777" w:rsidR="00E20FD7" w:rsidRDefault="00E20FD7" w:rsidP="00E20FD7">
      <w:pPr>
        <w:spacing w:line="276" w:lineRule="auto"/>
        <w:rPr>
          <w:rFonts w:ascii="Helvetica" w:hAnsi="Helvetica" w:cs="Arial"/>
        </w:rPr>
      </w:pPr>
    </w:p>
    <w:p w14:paraId="00232267" w14:textId="77777777" w:rsidR="00E20FD7" w:rsidRPr="00BC3BF2" w:rsidRDefault="00E20FD7" w:rsidP="00E20FD7">
      <w:pPr>
        <w:spacing w:line="276" w:lineRule="auto"/>
        <w:rPr>
          <w:rFonts w:ascii="Helvetica" w:hAnsi="Helvetica" w:cs="Arial"/>
        </w:rPr>
      </w:pPr>
      <w:r>
        <w:rPr>
          <w:rFonts w:ascii="Helvetica" w:hAnsi="Helvetica" w:cs="Arial"/>
        </w:rPr>
        <w:t>Liselotte Käser Felder</w:t>
      </w:r>
    </w:p>
    <w:p w14:paraId="36DFECF8" w14:textId="64842FE3" w:rsidR="00E20FD7" w:rsidRPr="00D1220B" w:rsidRDefault="00E20FD7" w:rsidP="00D1220B">
      <w:pPr>
        <w:pStyle w:val="Listenabsatz"/>
        <w:jc w:val="both"/>
        <w:rPr>
          <w:rFonts w:ascii="Helvetica" w:hAnsi="Helvetica" w:cs="Helvetica"/>
        </w:rPr>
      </w:pPr>
    </w:p>
    <w:p w14:paraId="2D987E0C" w14:textId="77777777" w:rsidR="00D020F7" w:rsidRDefault="00D020F7" w:rsidP="00EB64E2">
      <w:pPr>
        <w:jc w:val="both"/>
        <w:rPr>
          <w:rFonts w:ascii="Helvetica" w:hAnsi="Helvetica" w:cs="Helvetica"/>
        </w:rPr>
      </w:pPr>
    </w:p>
    <w:p w14:paraId="4885FE59" w14:textId="77777777" w:rsidR="00D020F7" w:rsidRDefault="00D020F7" w:rsidP="00EB64E2">
      <w:pPr>
        <w:jc w:val="both"/>
        <w:rPr>
          <w:rFonts w:ascii="Helvetica" w:hAnsi="Helvetica" w:cs="Helvetica"/>
        </w:rPr>
      </w:pPr>
    </w:p>
    <w:p w14:paraId="2274F4D2" w14:textId="77777777" w:rsidR="00D020F7" w:rsidRDefault="00D020F7" w:rsidP="00EB64E2">
      <w:pPr>
        <w:jc w:val="both"/>
        <w:rPr>
          <w:rFonts w:ascii="Helvetica" w:hAnsi="Helvetica" w:cs="Helvetica"/>
        </w:rPr>
      </w:pPr>
    </w:p>
    <w:p w14:paraId="18D30ECE" w14:textId="77777777" w:rsidR="00CD37F8" w:rsidRDefault="00CD37F8" w:rsidP="00EB64E2">
      <w:pPr>
        <w:jc w:val="both"/>
        <w:rPr>
          <w:rFonts w:ascii="Helvetica" w:hAnsi="Helvetica" w:cs="Helvetica"/>
        </w:rPr>
      </w:pPr>
    </w:p>
    <w:p w14:paraId="32151D34" w14:textId="77777777" w:rsidR="00CD37F8" w:rsidRDefault="00CD37F8" w:rsidP="00EB64E2">
      <w:pPr>
        <w:jc w:val="both"/>
        <w:rPr>
          <w:rFonts w:ascii="Helvetica" w:hAnsi="Helvetica" w:cs="Helvetica"/>
        </w:rPr>
      </w:pPr>
    </w:p>
    <w:p w14:paraId="0A4E5B07" w14:textId="77777777" w:rsidR="00CD37F8" w:rsidRDefault="00CD37F8" w:rsidP="00EB64E2">
      <w:pPr>
        <w:jc w:val="both"/>
        <w:rPr>
          <w:rFonts w:ascii="Helvetica" w:hAnsi="Helvetica" w:cs="Helvetica"/>
        </w:rPr>
      </w:pPr>
    </w:p>
    <w:p w14:paraId="508E357C" w14:textId="77777777" w:rsidR="00CD37F8" w:rsidRDefault="00CD37F8" w:rsidP="00EB64E2">
      <w:pPr>
        <w:jc w:val="both"/>
        <w:rPr>
          <w:rFonts w:ascii="Helvetica" w:hAnsi="Helvetica" w:cs="Helvetica"/>
        </w:rPr>
      </w:pPr>
    </w:p>
    <w:p w14:paraId="6AC445F5" w14:textId="77777777" w:rsidR="00CD37F8" w:rsidRDefault="00CD37F8" w:rsidP="00EB64E2">
      <w:pPr>
        <w:jc w:val="both"/>
        <w:rPr>
          <w:rFonts w:ascii="Helvetica" w:hAnsi="Helvetica" w:cs="Helvetica"/>
        </w:rPr>
      </w:pPr>
    </w:p>
    <w:p w14:paraId="120BFA01" w14:textId="77777777" w:rsidR="00CD37F8" w:rsidRDefault="00CD37F8" w:rsidP="00EB64E2">
      <w:pPr>
        <w:jc w:val="both"/>
        <w:rPr>
          <w:rFonts w:ascii="Helvetica" w:hAnsi="Helvetica" w:cs="Helvetica"/>
        </w:rPr>
      </w:pPr>
    </w:p>
    <w:p w14:paraId="63A79F01" w14:textId="77777777" w:rsidR="00CD37F8" w:rsidRDefault="00CD37F8" w:rsidP="00EB64E2">
      <w:pPr>
        <w:jc w:val="both"/>
        <w:rPr>
          <w:rFonts w:ascii="Helvetica" w:hAnsi="Helvetica" w:cs="Helvetica"/>
        </w:rPr>
      </w:pPr>
    </w:p>
    <w:p w14:paraId="7E7BA029" w14:textId="77777777" w:rsidR="00CD37F8" w:rsidRDefault="00CD37F8" w:rsidP="00EB64E2">
      <w:pPr>
        <w:jc w:val="both"/>
        <w:rPr>
          <w:rFonts w:ascii="Helvetica" w:hAnsi="Helvetica" w:cs="Helvetica"/>
        </w:rPr>
      </w:pPr>
    </w:p>
    <w:p w14:paraId="3BFBAA1B" w14:textId="77777777" w:rsidR="00CD37F8" w:rsidRDefault="00CD37F8" w:rsidP="00EB64E2">
      <w:pPr>
        <w:jc w:val="both"/>
        <w:rPr>
          <w:rFonts w:ascii="Helvetica" w:hAnsi="Helvetica" w:cs="Helvetica"/>
        </w:rPr>
      </w:pPr>
    </w:p>
    <w:p w14:paraId="2DA37A01" w14:textId="77777777" w:rsidR="00CD37F8" w:rsidRDefault="00CD37F8" w:rsidP="00EB64E2">
      <w:pPr>
        <w:jc w:val="both"/>
        <w:rPr>
          <w:rFonts w:ascii="Helvetica" w:hAnsi="Helvetica" w:cs="Helvetica"/>
        </w:rPr>
      </w:pPr>
    </w:p>
    <w:p w14:paraId="66746681" w14:textId="77777777" w:rsidR="00CD37F8" w:rsidRDefault="00CD37F8" w:rsidP="00EB64E2">
      <w:pPr>
        <w:jc w:val="both"/>
        <w:rPr>
          <w:rFonts w:ascii="Helvetica" w:hAnsi="Helvetica" w:cs="Helvetica"/>
        </w:rPr>
      </w:pPr>
    </w:p>
    <w:p w14:paraId="3A60F467" w14:textId="77777777" w:rsidR="00CD37F8" w:rsidRDefault="00CD37F8" w:rsidP="00EB64E2">
      <w:pPr>
        <w:jc w:val="both"/>
        <w:rPr>
          <w:rFonts w:ascii="Helvetica" w:hAnsi="Helvetica" w:cs="Helvetica"/>
        </w:rPr>
      </w:pPr>
    </w:p>
    <w:p w14:paraId="1E9C0176" w14:textId="77777777" w:rsidR="00CD37F8" w:rsidRDefault="00CD37F8" w:rsidP="00EB64E2">
      <w:pPr>
        <w:jc w:val="both"/>
        <w:rPr>
          <w:rFonts w:ascii="Helvetica" w:hAnsi="Helvetica" w:cs="Helvetica"/>
        </w:rPr>
      </w:pPr>
    </w:p>
    <w:p w14:paraId="6C176292" w14:textId="77777777" w:rsidR="00CD37F8" w:rsidRDefault="00CD37F8" w:rsidP="00EB64E2">
      <w:pPr>
        <w:jc w:val="both"/>
        <w:rPr>
          <w:rFonts w:ascii="Helvetica" w:hAnsi="Helvetica" w:cs="Helvetica"/>
        </w:rPr>
      </w:pPr>
    </w:p>
    <w:p w14:paraId="3BF862F8" w14:textId="0EACAAD1" w:rsidR="00D020F7" w:rsidRPr="00FB6FBA" w:rsidRDefault="00CD37F8" w:rsidP="00EB64E2">
      <w:pPr>
        <w:jc w:val="both"/>
        <w:rPr>
          <w:rFonts w:ascii="Helvetica" w:hAnsi="Helvetica" w:cs="Helvetica"/>
        </w:rPr>
      </w:pPr>
      <w:r>
        <w:rPr>
          <w:rFonts w:ascii="Helvetica" w:hAnsi="Helvetica" w:cs="Helvetica"/>
        </w:rPr>
        <w:t xml:space="preserve">Weitere </w:t>
      </w:r>
      <w:r w:rsidR="00D020F7">
        <w:rPr>
          <w:rFonts w:ascii="Helvetica" w:hAnsi="Helvetica" w:cs="Helvetica"/>
        </w:rPr>
        <w:t>Berichte folgen im Sommer 2024.</w:t>
      </w:r>
    </w:p>
    <w:sectPr w:rsidR="00D020F7" w:rsidRPr="00FB6FB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120E6" w14:textId="77777777" w:rsidR="00413363" w:rsidRDefault="00413363" w:rsidP="00413363">
      <w:pPr>
        <w:spacing w:after="0" w:line="240" w:lineRule="auto"/>
      </w:pPr>
      <w:r>
        <w:separator/>
      </w:r>
    </w:p>
  </w:endnote>
  <w:endnote w:type="continuationSeparator" w:id="0">
    <w:p w14:paraId="48B20D76" w14:textId="77777777" w:rsidR="00413363" w:rsidRDefault="00413363" w:rsidP="00413363">
      <w:pPr>
        <w:spacing w:after="0" w:line="240" w:lineRule="auto"/>
      </w:pPr>
      <w:r>
        <w:continuationSeparator/>
      </w:r>
    </w:p>
  </w:endnote>
  <w:endnote w:type="continuationNotice" w:id="1">
    <w:p w14:paraId="72A5EB33" w14:textId="77777777" w:rsidR="008641AA" w:rsidRDefault="00864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2787678"/>
      <w:docPartObj>
        <w:docPartGallery w:val="Page Numbers (Bottom of Page)"/>
        <w:docPartUnique/>
      </w:docPartObj>
    </w:sdtPr>
    <w:sdtEndPr/>
    <w:sdtContent>
      <w:p w14:paraId="55AC3564" w14:textId="6702C5D1" w:rsidR="00CD37F8" w:rsidRDefault="00CD37F8">
        <w:pPr>
          <w:pStyle w:val="Fuzeile"/>
          <w:jc w:val="right"/>
        </w:pPr>
        <w:r>
          <w:fldChar w:fldCharType="begin"/>
        </w:r>
        <w:r>
          <w:instrText>PAGE   \* MERGEFORMAT</w:instrText>
        </w:r>
        <w:r>
          <w:fldChar w:fldCharType="separate"/>
        </w:r>
        <w:r>
          <w:rPr>
            <w:lang w:val="de-DE"/>
          </w:rPr>
          <w:t>2</w:t>
        </w:r>
        <w:r>
          <w:fldChar w:fldCharType="end"/>
        </w:r>
      </w:p>
    </w:sdtContent>
  </w:sdt>
  <w:p w14:paraId="65CCDC13" w14:textId="77777777" w:rsidR="00413363" w:rsidRDefault="004133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FCDF4" w14:textId="77777777" w:rsidR="00413363" w:rsidRDefault="00413363" w:rsidP="00413363">
      <w:pPr>
        <w:spacing w:after="0" w:line="240" w:lineRule="auto"/>
      </w:pPr>
      <w:r>
        <w:separator/>
      </w:r>
    </w:p>
  </w:footnote>
  <w:footnote w:type="continuationSeparator" w:id="0">
    <w:p w14:paraId="2BBFD93A" w14:textId="77777777" w:rsidR="00413363" w:rsidRDefault="00413363" w:rsidP="00413363">
      <w:pPr>
        <w:spacing w:after="0" w:line="240" w:lineRule="auto"/>
      </w:pPr>
      <w:r>
        <w:continuationSeparator/>
      </w:r>
    </w:p>
  </w:footnote>
  <w:footnote w:type="continuationNotice" w:id="1">
    <w:p w14:paraId="7501B6BA" w14:textId="77777777" w:rsidR="008641AA" w:rsidRDefault="00864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26D31" w14:textId="3D326343" w:rsidR="008578FC" w:rsidRDefault="008578FC">
    <w:pPr>
      <w:pStyle w:val="Kopfzeile"/>
    </w:pPr>
    <w:r>
      <w:rPr>
        <w:noProof/>
      </w:rPr>
      <w:drawing>
        <wp:inline distT="0" distB="0" distL="0" distR="0" wp14:anchorId="51F49399" wp14:editId="19E339F0">
          <wp:extent cx="3295650" cy="561975"/>
          <wp:effectExtent l="0" t="0" r="0" b="9525"/>
          <wp:docPr id="935080217" name="Grafik 1" descr="Ein Bild, das Text, Schrift, Symbol,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80217" name="Grafik 1" descr="Ein Bild, das Text, Schrift, Symbol, weiß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E4A78"/>
    <w:multiLevelType w:val="hybridMultilevel"/>
    <w:tmpl w:val="FE9EBE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8208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F6"/>
    <w:rsid w:val="00007192"/>
    <w:rsid w:val="0003485F"/>
    <w:rsid w:val="00066A59"/>
    <w:rsid w:val="00093F98"/>
    <w:rsid w:val="0009466D"/>
    <w:rsid w:val="000C087D"/>
    <w:rsid w:val="000C2231"/>
    <w:rsid w:val="000F60B7"/>
    <w:rsid w:val="00100390"/>
    <w:rsid w:val="001079E7"/>
    <w:rsid w:val="001324A3"/>
    <w:rsid w:val="00134731"/>
    <w:rsid w:val="00143642"/>
    <w:rsid w:val="00152158"/>
    <w:rsid w:val="00155383"/>
    <w:rsid w:val="00156AEC"/>
    <w:rsid w:val="001A49B1"/>
    <w:rsid w:val="001E4BF6"/>
    <w:rsid w:val="001E7F36"/>
    <w:rsid w:val="00201B8F"/>
    <w:rsid w:val="002032BD"/>
    <w:rsid w:val="00212B79"/>
    <w:rsid w:val="00225278"/>
    <w:rsid w:val="00237F33"/>
    <w:rsid w:val="002777E6"/>
    <w:rsid w:val="00277BAB"/>
    <w:rsid w:val="002B2146"/>
    <w:rsid w:val="002B7B0C"/>
    <w:rsid w:val="002C6868"/>
    <w:rsid w:val="002E794B"/>
    <w:rsid w:val="003114A1"/>
    <w:rsid w:val="003506BC"/>
    <w:rsid w:val="00372B7A"/>
    <w:rsid w:val="003A0FF8"/>
    <w:rsid w:val="003A6D64"/>
    <w:rsid w:val="00413363"/>
    <w:rsid w:val="004429FB"/>
    <w:rsid w:val="00445234"/>
    <w:rsid w:val="0045223D"/>
    <w:rsid w:val="00452581"/>
    <w:rsid w:val="004612B7"/>
    <w:rsid w:val="004B0AD3"/>
    <w:rsid w:val="004C6167"/>
    <w:rsid w:val="004D01A7"/>
    <w:rsid w:val="0051272A"/>
    <w:rsid w:val="005631A7"/>
    <w:rsid w:val="005847B3"/>
    <w:rsid w:val="005A16E1"/>
    <w:rsid w:val="005A5374"/>
    <w:rsid w:val="005C3729"/>
    <w:rsid w:val="005C56B7"/>
    <w:rsid w:val="005D69FA"/>
    <w:rsid w:val="005F56E5"/>
    <w:rsid w:val="006476CB"/>
    <w:rsid w:val="006523EA"/>
    <w:rsid w:val="00684BB1"/>
    <w:rsid w:val="006D54A4"/>
    <w:rsid w:val="006D758E"/>
    <w:rsid w:val="006F3A67"/>
    <w:rsid w:val="006F65B0"/>
    <w:rsid w:val="0070451B"/>
    <w:rsid w:val="00713EE4"/>
    <w:rsid w:val="0071719E"/>
    <w:rsid w:val="00726FE2"/>
    <w:rsid w:val="00735BC9"/>
    <w:rsid w:val="00741A8A"/>
    <w:rsid w:val="00760E6E"/>
    <w:rsid w:val="007A5A3F"/>
    <w:rsid w:val="007D17D2"/>
    <w:rsid w:val="008052E1"/>
    <w:rsid w:val="00807AEE"/>
    <w:rsid w:val="0084484E"/>
    <w:rsid w:val="00846A46"/>
    <w:rsid w:val="008578FC"/>
    <w:rsid w:val="008641AA"/>
    <w:rsid w:val="008C7DBF"/>
    <w:rsid w:val="008D5597"/>
    <w:rsid w:val="008E19BB"/>
    <w:rsid w:val="009323D3"/>
    <w:rsid w:val="009414A1"/>
    <w:rsid w:val="00963043"/>
    <w:rsid w:val="009A52BF"/>
    <w:rsid w:val="009B66E9"/>
    <w:rsid w:val="009F0ACB"/>
    <w:rsid w:val="009F1014"/>
    <w:rsid w:val="009F73B1"/>
    <w:rsid w:val="00A26E59"/>
    <w:rsid w:val="00A30E5B"/>
    <w:rsid w:val="00A50186"/>
    <w:rsid w:val="00A57106"/>
    <w:rsid w:val="00A94B0A"/>
    <w:rsid w:val="00AB3101"/>
    <w:rsid w:val="00AD6E06"/>
    <w:rsid w:val="00AF14E2"/>
    <w:rsid w:val="00AF4272"/>
    <w:rsid w:val="00B04D9D"/>
    <w:rsid w:val="00B10B55"/>
    <w:rsid w:val="00B122DB"/>
    <w:rsid w:val="00B533A8"/>
    <w:rsid w:val="00B9673D"/>
    <w:rsid w:val="00BA6E5A"/>
    <w:rsid w:val="00BC006D"/>
    <w:rsid w:val="00C64764"/>
    <w:rsid w:val="00C9637C"/>
    <w:rsid w:val="00CC285E"/>
    <w:rsid w:val="00CD37F8"/>
    <w:rsid w:val="00CF7A85"/>
    <w:rsid w:val="00D020F7"/>
    <w:rsid w:val="00D1220B"/>
    <w:rsid w:val="00D92934"/>
    <w:rsid w:val="00D952FB"/>
    <w:rsid w:val="00E20FD7"/>
    <w:rsid w:val="00E3228E"/>
    <w:rsid w:val="00E365A3"/>
    <w:rsid w:val="00E536B7"/>
    <w:rsid w:val="00EB2476"/>
    <w:rsid w:val="00EB64E2"/>
    <w:rsid w:val="00F37B9E"/>
    <w:rsid w:val="00FB6FBA"/>
    <w:rsid w:val="00FD0218"/>
    <w:rsid w:val="09C2AB3E"/>
    <w:rsid w:val="0D76100D"/>
    <w:rsid w:val="108D6308"/>
    <w:rsid w:val="1AE897AF"/>
    <w:rsid w:val="223263B8"/>
    <w:rsid w:val="23064744"/>
    <w:rsid w:val="26143BB2"/>
    <w:rsid w:val="267B63D6"/>
    <w:rsid w:val="2BFE3DAF"/>
    <w:rsid w:val="2DD7AA97"/>
    <w:rsid w:val="2E769163"/>
    <w:rsid w:val="2F72EB6F"/>
    <w:rsid w:val="340A858A"/>
    <w:rsid w:val="383AEC18"/>
    <w:rsid w:val="415D6F28"/>
    <w:rsid w:val="42C08BD2"/>
    <w:rsid w:val="43FD87F1"/>
    <w:rsid w:val="44D2E467"/>
    <w:rsid w:val="48BF6A44"/>
    <w:rsid w:val="4A0A4002"/>
    <w:rsid w:val="4A3EECDF"/>
    <w:rsid w:val="5552F45E"/>
    <w:rsid w:val="5642086E"/>
    <w:rsid w:val="58E38EE6"/>
    <w:rsid w:val="59392C80"/>
    <w:rsid w:val="5AE72229"/>
    <w:rsid w:val="5C4F52C4"/>
    <w:rsid w:val="5E274AB5"/>
    <w:rsid w:val="601A3E9C"/>
    <w:rsid w:val="62A72CF6"/>
    <w:rsid w:val="6C4E0B5D"/>
    <w:rsid w:val="6F45B2A3"/>
    <w:rsid w:val="76FAA28B"/>
    <w:rsid w:val="780C9E6F"/>
    <w:rsid w:val="7B52E4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7C6D"/>
  <w15:chartTrackingRefBased/>
  <w15:docId w15:val="{0853E000-AE0A-4CBA-91F5-2B904E90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186"/>
  </w:style>
  <w:style w:type="paragraph" w:styleId="berschrift1">
    <w:name w:val="heading 1"/>
    <w:basedOn w:val="Standard"/>
    <w:next w:val="Standard"/>
    <w:link w:val="berschrift1Zchn"/>
    <w:qFormat/>
    <w:rsid w:val="001E4BF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1E4BF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E4BF6"/>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1E4BF6"/>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E4BF6"/>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1E4BF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4BF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E4BF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4BF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4BF6"/>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1E4BF6"/>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1E4BF6"/>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1E4BF6"/>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1E4BF6"/>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1E4BF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4BF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E4BF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4BF6"/>
    <w:rPr>
      <w:rFonts w:eastAsiaTheme="majorEastAsia" w:cstheme="majorBidi"/>
      <w:color w:val="272727" w:themeColor="text1" w:themeTint="D8"/>
    </w:rPr>
  </w:style>
  <w:style w:type="paragraph" w:styleId="Titel">
    <w:name w:val="Title"/>
    <w:basedOn w:val="Standard"/>
    <w:next w:val="Standard"/>
    <w:link w:val="TitelZchn"/>
    <w:uiPriority w:val="10"/>
    <w:qFormat/>
    <w:rsid w:val="001E4B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4BF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4BF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4BF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E4BF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E4BF6"/>
    <w:rPr>
      <w:i/>
      <w:iCs/>
      <w:color w:val="404040" w:themeColor="text1" w:themeTint="BF"/>
    </w:rPr>
  </w:style>
  <w:style w:type="paragraph" w:styleId="Listenabsatz">
    <w:name w:val="List Paragraph"/>
    <w:basedOn w:val="Standard"/>
    <w:uiPriority w:val="34"/>
    <w:qFormat/>
    <w:rsid w:val="001E4BF6"/>
    <w:pPr>
      <w:ind w:left="720"/>
      <w:contextualSpacing/>
    </w:pPr>
  </w:style>
  <w:style w:type="character" w:styleId="IntensiveHervorhebung">
    <w:name w:val="Intense Emphasis"/>
    <w:basedOn w:val="Absatz-Standardschriftart"/>
    <w:uiPriority w:val="21"/>
    <w:qFormat/>
    <w:rsid w:val="001E4BF6"/>
    <w:rPr>
      <w:i/>
      <w:iCs/>
      <w:color w:val="2E74B5" w:themeColor="accent1" w:themeShade="BF"/>
    </w:rPr>
  </w:style>
  <w:style w:type="paragraph" w:styleId="IntensivesZitat">
    <w:name w:val="Intense Quote"/>
    <w:basedOn w:val="Standard"/>
    <w:next w:val="Standard"/>
    <w:link w:val="IntensivesZitatZchn"/>
    <w:uiPriority w:val="30"/>
    <w:qFormat/>
    <w:rsid w:val="001E4BF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1E4BF6"/>
    <w:rPr>
      <w:i/>
      <w:iCs/>
      <w:color w:val="2E74B5" w:themeColor="accent1" w:themeShade="BF"/>
    </w:rPr>
  </w:style>
  <w:style w:type="character" w:styleId="IntensiverVerweis">
    <w:name w:val="Intense Reference"/>
    <w:basedOn w:val="Absatz-Standardschriftart"/>
    <w:uiPriority w:val="32"/>
    <w:qFormat/>
    <w:rsid w:val="001E4BF6"/>
    <w:rPr>
      <w:b/>
      <w:bCs/>
      <w:smallCaps/>
      <w:color w:val="2E74B5" w:themeColor="accent1" w:themeShade="BF"/>
      <w:spacing w:val="5"/>
    </w:rPr>
  </w:style>
  <w:style w:type="paragraph" w:styleId="StandardWeb">
    <w:name w:val="Normal (Web)"/>
    <w:basedOn w:val="Standard"/>
    <w:uiPriority w:val="99"/>
    <w:semiHidden/>
    <w:unhideWhenUsed/>
    <w:rsid w:val="003A0FF8"/>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Kopfzeile">
    <w:name w:val="header"/>
    <w:basedOn w:val="Standard"/>
    <w:link w:val="KopfzeileZchn"/>
    <w:uiPriority w:val="99"/>
    <w:unhideWhenUsed/>
    <w:rsid w:val="004133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363"/>
  </w:style>
  <w:style w:type="paragraph" w:styleId="Fuzeile">
    <w:name w:val="footer"/>
    <w:basedOn w:val="Standard"/>
    <w:link w:val="FuzeileZchn"/>
    <w:uiPriority w:val="99"/>
    <w:unhideWhenUsed/>
    <w:rsid w:val="004133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619818">
      <w:bodyDiv w:val="1"/>
      <w:marLeft w:val="0"/>
      <w:marRight w:val="0"/>
      <w:marTop w:val="0"/>
      <w:marBottom w:val="0"/>
      <w:divBdr>
        <w:top w:val="none" w:sz="0" w:space="0" w:color="auto"/>
        <w:left w:val="none" w:sz="0" w:space="0" w:color="auto"/>
        <w:bottom w:val="none" w:sz="0" w:space="0" w:color="auto"/>
        <w:right w:val="none" w:sz="0" w:space="0" w:color="auto"/>
      </w:divBdr>
    </w:div>
    <w:div w:id="716196991">
      <w:bodyDiv w:val="1"/>
      <w:marLeft w:val="0"/>
      <w:marRight w:val="0"/>
      <w:marTop w:val="0"/>
      <w:marBottom w:val="0"/>
      <w:divBdr>
        <w:top w:val="none" w:sz="0" w:space="0" w:color="auto"/>
        <w:left w:val="none" w:sz="0" w:space="0" w:color="auto"/>
        <w:bottom w:val="none" w:sz="0" w:space="0" w:color="auto"/>
        <w:right w:val="none" w:sz="0" w:space="0" w:color="auto"/>
      </w:divBdr>
    </w:div>
    <w:div w:id="18196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126E601CDE56409E76EC31A4C9C35C" ma:contentTypeVersion="15" ma:contentTypeDescription="Ein neues Dokument erstellen." ma:contentTypeScope="" ma:versionID="00d8edb488c0abe934c0d5d3dac11e1a">
  <xsd:schema xmlns:xsd="http://www.w3.org/2001/XMLSchema" xmlns:xs="http://www.w3.org/2001/XMLSchema" xmlns:p="http://schemas.microsoft.com/office/2006/metadata/properties" xmlns:ns2="56a56b44-0480-4db6-80f8-426b6a6016cc" xmlns:ns3="dae35dd9-6ee5-4318-9f82-673d123568b4" targetNamespace="http://schemas.microsoft.com/office/2006/metadata/properties" ma:root="true" ma:fieldsID="f31ece0a69adc331d5fcad7e4bb94f30" ns2:_="" ns3:_="">
    <xsd:import namespace="56a56b44-0480-4db6-80f8-426b6a6016cc"/>
    <xsd:import namespace="dae35dd9-6ee5-4318-9f82-673d123568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6b44-0480-4db6-80f8-426b6a6016c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4712600a-561f-475f-ad1a-7d39842dbc65}" ma:internalName="TaxCatchAll" ma:showField="CatchAllData" ma:web="56a56b44-0480-4db6-80f8-426b6a601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e35dd9-6ee5-4318-9f82-673d123568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f69ef79d-a8a0-4c82-b195-342d7adf34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35dd9-6ee5-4318-9f82-673d123568b4">
      <Terms xmlns="http://schemas.microsoft.com/office/infopath/2007/PartnerControls"/>
    </lcf76f155ced4ddcb4097134ff3c332f>
    <TaxCatchAll xmlns="56a56b44-0480-4db6-80f8-426b6a6016cc" xsi:nil="true"/>
    <SharedWithUsers xmlns="56a56b44-0480-4db6-80f8-426b6a6016cc">
      <UserInfo>
        <DisplayName>Gabriela Allemann</DisplayName>
        <AccountId>23</AccountId>
        <AccountType/>
      </UserInfo>
      <UserInfo>
        <DisplayName>Elsa Horstkötter</DisplayName>
        <AccountId>18</AccountId>
        <AccountType/>
      </UserInfo>
    </SharedWithUsers>
  </documentManagement>
</p:properties>
</file>

<file path=customXml/itemProps1.xml><?xml version="1.0" encoding="utf-8"?>
<ds:datastoreItem xmlns:ds="http://schemas.openxmlformats.org/officeDocument/2006/customXml" ds:itemID="{7BCFA6CD-6AB5-4962-91C3-9313CBDD617F}">
  <ds:schemaRefs>
    <ds:schemaRef ds:uri="http://schemas.microsoft.com/sharepoint/v3/contenttype/forms"/>
  </ds:schemaRefs>
</ds:datastoreItem>
</file>

<file path=customXml/itemProps2.xml><?xml version="1.0" encoding="utf-8"?>
<ds:datastoreItem xmlns:ds="http://schemas.openxmlformats.org/officeDocument/2006/customXml" ds:itemID="{3299D0C7-CF8B-4E3D-BA8A-8E1D1AA22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6b44-0480-4db6-80f8-426b6a6016cc"/>
    <ds:schemaRef ds:uri="dae35dd9-6ee5-4318-9f82-673d12356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D9F6A-E6DE-4F3B-BAF4-20EE2174D85B}">
  <ds:schemaRefs>
    <ds:schemaRef ds:uri="http://schemas.microsoft.com/office/2006/metadata/properties"/>
    <ds:schemaRef ds:uri="http://schemas.microsoft.com/office/infopath/2007/PartnerControls"/>
    <ds:schemaRef ds:uri="dae35dd9-6ee5-4318-9f82-673d123568b4"/>
    <ds:schemaRef ds:uri="56a56b44-0480-4db6-80f8-426b6a601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8951</Characters>
  <Application>Microsoft Office Word</Application>
  <DocSecurity>0</DocSecurity>
  <Lines>74</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Zurkinden-Benes</dc:creator>
  <cp:keywords/>
  <dc:description/>
  <cp:lastModifiedBy>Elsa Horstkötter</cp:lastModifiedBy>
  <cp:revision>2</cp:revision>
  <dcterms:created xsi:type="dcterms:W3CDTF">2024-04-24T13:59:00Z</dcterms:created>
  <dcterms:modified xsi:type="dcterms:W3CDTF">2024-04-24T13:59:00Z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0x01010013126E601CDE56409E76EC31A4C9C35C</vt:lpwstr>
  </property>
  <property fmtid="{D5CDD505-2E9C-101B-9397-08002B2CF9AE}" pid="3" name="MediaServiceImageTags">
    <vt:lpwstr/>
  </property>
</Properties>
</file>